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D9" w:rsidRPr="00EF462C" w:rsidRDefault="00CD07D9" w:rsidP="00CD07D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7D9" w:rsidRPr="00EF462C" w:rsidRDefault="00CD07D9" w:rsidP="00CD07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646414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проведении </w:t>
      </w: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конкурса детского </w:t>
      </w:r>
    </w:p>
    <w:p w:rsidR="00CD07D9" w:rsidRPr="00EF462C" w:rsidRDefault="00646414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мультипликационного </w:t>
      </w:r>
      <w:r w:rsidR="00CD07D9"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творчества</w:t>
      </w:r>
    </w:p>
    <w:p w:rsidR="00CD07D9" w:rsidRPr="00EF462C" w:rsidRDefault="00890DB6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«Мир анимации»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среди коллективов воспитанников дошкольных образовательных организаций и обучающихся организаций дополнительного образования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Артемовского городского округа</w:t>
      </w:r>
    </w:p>
    <w:p w:rsidR="00CD07D9" w:rsidRPr="00EF462C" w:rsidRDefault="00CD07D9" w:rsidP="00CD07D9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CD07D9" w:rsidRPr="00EF462C" w:rsidRDefault="00CD07D9" w:rsidP="00CD07D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Общие положения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регламентирует порядок организации 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br/>
        <w:t>и проведения муниципального конкурса детского творчества «М</w:t>
      </w:r>
      <w:r w:rsidR="00890DB6"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» проводится в рамках муниципального фестиваля «Маленькая страна» среди коллективов воспитанников дошкольных образовательных учреждений и </w:t>
      </w:r>
      <w:r w:rsidRPr="00EF462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обучающихся организаций дополнительного образования детей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Артемовского городского округа (далее – Конкурс).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Министерства образования и молодежной политики Свердловской области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О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рганизатором Конкурса является Управление образования Артемовского городского округа, ответственным за проведение -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 дошколь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ное образовательное учреждение «Д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етский сад с приоритетным осуществлением деятельности по познавательному направлению развития детей №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 (далее МБДОУ № 1).</w:t>
      </w:r>
    </w:p>
    <w:p w:rsidR="00CD07D9" w:rsidRPr="00EF462C" w:rsidRDefault="00CD07D9" w:rsidP="00CD07D9">
      <w:pPr>
        <w:pStyle w:val="a5"/>
        <w:tabs>
          <w:tab w:val="left" w:pos="0"/>
        </w:tabs>
        <w:spacing w:after="0" w:line="240" w:lineRule="auto"/>
        <w:ind w:left="709"/>
        <w:jc w:val="center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2. Цель и задачи Конкурса</w:t>
      </w:r>
    </w:p>
    <w:p w:rsidR="00B2715C" w:rsidRPr="00EF462C" w:rsidRDefault="00CD07D9" w:rsidP="00CD07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/>
          <w:color w:val="000000" w:themeColor="text1"/>
          <w:sz w:val="26"/>
          <w:szCs w:val="26"/>
        </w:rPr>
        <w:t>Цель - р</w:t>
      </w:r>
      <w:r w:rsidR="0073381A"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азвитие детского анимационного медиа-творчества, в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ыяв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круг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интересов детей в области мультипликационных фильмов, созда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творческого развития дошкольника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2715C" w:rsidRPr="00EF462C" w:rsidRDefault="00CD07D9" w:rsidP="00CD0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Задачи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Создание нового пространств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для взаимодействия дошкольников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создании анимационного 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Развитие интереса к изучению этапов создания мультфильма, к творческим профессиям взрослых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Вовлечение детей в творческий процесс придумывания маленьких историй, подготовки необходимых материалов для создания мультфильма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творческих способностей детей средствами анимации и художественных способностей через создание своего 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мультфильма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лучших анимационных работ и любимых мультфильмов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73381A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Объединение детей и взрослых в совместной деятельности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D07D9" w:rsidRPr="00EF462C" w:rsidRDefault="00CD07D9" w:rsidP="00CD07D9">
      <w:pPr>
        <w:pStyle w:val="a5"/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D07D9" w:rsidRPr="00D314D6" w:rsidRDefault="00D314D6" w:rsidP="00D314D6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  <w:r>
        <w:rPr>
          <w:rFonts w:ascii="Liberation Serif" w:hAnsi="Liberation Serif" w:cs="Times New Roman"/>
          <w:b/>
          <w:color w:val="000000" w:themeColor="text1"/>
          <w:sz w:val="26"/>
          <w:szCs w:val="26"/>
        </w:rPr>
        <w:t>3.</w:t>
      </w:r>
      <w:r w:rsidR="00CD07D9" w:rsidRPr="00D314D6">
        <w:rPr>
          <w:rFonts w:ascii="Liberation Serif" w:hAnsi="Liberation Serif" w:cs="Times New Roman"/>
          <w:b/>
          <w:color w:val="000000" w:themeColor="text1"/>
          <w:sz w:val="26"/>
          <w:szCs w:val="26"/>
        </w:rPr>
        <w:t>Условия участия в Конкурсе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3.1.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Конкурсе принимают участие коллективы воспитанников муниципальных дошкольных образовательных учреждений Артемовского городского округа и обучающихся организаций дополнительного образования детей Артемовского городского округа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от 4 до 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3.2. Участники оцениваются по следующим возрастным группам: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«Карапузики» - 4-5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E04F69" w:rsidRDefault="00CD07D9" w:rsidP="00E04F6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«Дошколята» - 6-7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CD07D9" w:rsidRPr="009E4BB5" w:rsidRDefault="00CD07D9" w:rsidP="009E4BB5">
      <w:pPr>
        <w:pStyle w:val="a5"/>
        <w:numPr>
          <w:ilvl w:val="0"/>
          <w:numId w:val="4"/>
        </w:numPr>
        <w:spacing w:after="0" w:line="276" w:lineRule="auto"/>
        <w:ind w:hanging="1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4BB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9E4BB5">
        <w:rPr>
          <w:rFonts w:ascii="Times New Roman" w:hAnsi="Times New Roman" w:cs="Times New Roman"/>
          <w:color w:val="000000" w:themeColor="text1"/>
          <w:sz w:val="26"/>
          <w:szCs w:val="26"/>
        </w:rPr>
        <w:t>Дополняшки</w:t>
      </w:r>
      <w:proofErr w:type="spellEnd"/>
      <w:r w:rsidRPr="009E4BB5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Pr="009E4BB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обучающиеся организаций дополнительного образования</w:t>
      </w:r>
      <w:r w:rsidRPr="009E4B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4-5 лет - младшая возрастная группа, 6-7 лет - старшая возрастная группа). </w:t>
      </w:r>
    </w:p>
    <w:p w:rsidR="00CD07D9" w:rsidRPr="00EF462C" w:rsidRDefault="00CD07D9" w:rsidP="00CD07D9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Подведение итогов Конкурса проводится 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по номинациям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Социальный ролик «Экология и защита окружающей среды» (до 1 мин.);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 — познавательный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«Мой любимый край»;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«Сказки народов Мира»;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Лего-анимация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Песочная анимация (свободная тема);</w:t>
      </w:r>
    </w:p>
    <w:p w:rsidR="005D7B6A" w:rsidRPr="00EF462C" w:rsidRDefault="005D7B6A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 Ограничение по количеству предоставленных ра</w:t>
      </w:r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бот – не более 2 от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учреждения.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3.4. </w:t>
      </w:r>
      <w:proofErr w:type="spellStart"/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ролик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может быть создан с применением всех доступных програм</w:t>
      </w:r>
      <w:r w:rsidR="00E04F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м-видео-редакторов, в форматах .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avi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или .mp4, предоставлен в виде активной электронной ссылки, либо отправлен по электронной почте.  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Работой может быть, как собственно придуманная история, так и история из знакомых с детства мультфильмов и сказок.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Хронометраж работ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 </w:t>
      </w:r>
      <w:r w:rsid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(продолжительность) не более 7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 соответствии с законом об авторском праве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 несет ответственность за использование в творческих проектах фрагментов чужих работ (фото, видео, музыка и др.) без согласия их создателей.</w:t>
      </w:r>
    </w:p>
    <w:p w:rsidR="00A26015" w:rsidRPr="00EF462C" w:rsidRDefault="00890DB6" w:rsidP="00A26015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Приветствуется применение различных анимационных техник: песочная, </w:t>
      </w:r>
      <w:proofErr w:type="spellStart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</w:t>
      </w:r>
      <w:proofErr w:type="spellEnd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пластилиновый, перекладка, рисованный, компьютерный, кукольный и т.д.</w:t>
      </w:r>
    </w:p>
    <w:p w:rsidR="00A26015" w:rsidRPr="00EF462C" w:rsidRDefault="00A26015" w:rsidP="00A26015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3.5. Видеоролик должен содержать во вступлении, либо в титрах</w:t>
      </w:r>
      <w:r w:rsid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название, тему конкурсной работы, Ф.И.О. участников.</w:t>
      </w:r>
    </w:p>
    <w:p w:rsidR="00A26015" w:rsidRPr="00EF462C" w:rsidRDefault="00A26015" w:rsidP="005D7B6A">
      <w:pPr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Порядок подачи заявки на Конкурс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Для участия в Конкурсе необходимо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срок</w:t>
      </w:r>
      <w:r w:rsidR="00EF462C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</w:t>
      </w:r>
      <w:r w:rsidR="00A368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13 октября   2023</w:t>
      </w:r>
      <w:r w:rsidR="00104495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электронный адрес  </w:t>
      </w:r>
      <w:hyperlink r:id="rId5" w:history="1"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1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art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tvoysadik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04495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предоставить в заархивированном документе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WinRAR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(.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zip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) следующие файлы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D7B6A" w:rsidRPr="00EF462C" w:rsidRDefault="005D7B6A" w:rsidP="005D7B6A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заявку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(Приложение 1)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видеозапись мультфильма</w:t>
      </w:r>
      <w:r w:rsid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;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согласия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обработку персональных данных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педагога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(руководителя, подготовившего участника) и от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законного представителя несовершеннолетнего участника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(Приложения 2, 3).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Файл 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WinRAR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создается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индивидуально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каждый коллектив и содержит все необходимые документы, а в наименовании указывается название коллектива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образовательная организация.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теме электронного письма указать – Конкурс «М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</w:t>
      </w:r>
      <w:r w:rsidRPr="00EF462C">
        <w:rPr>
          <w:rStyle w:val="a7"/>
          <w:rFonts w:ascii="Times New Roman" w:hAnsi="Times New Roman" w:cs="Times New Roman"/>
          <w:b/>
          <w:color w:val="000000" w:themeColor="text1"/>
          <w:sz w:val="26"/>
          <w:szCs w:val="26"/>
        </w:rPr>
        <w:t>В случае если поступит неполный пакет документов или будут нарушены сроки, заявка не рассматривается.</w:t>
      </w:r>
    </w:p>
    <w:p w:rsidR="005D7B6A" w:rsidRPr="00EF462C" w:rsidRDefault="005D7B6A" w:rsidP="005D7B6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Сроки и место проведения</w:t>
      </w:r>
    </w:p>
    <w:p w:rsidR="00932D98" w:rsidRPr="00EF462C" w:rsidRDefault="005D7B6A" w:rsidP="00932D98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состоится </w:t>
      </w:r>
      <w:r w:rsidR="00932D98" w:rsidRPr="00594D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22 </w:t>
      </w:r>
      <w:r w:rsidR="00932D9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октября</w:t>
      </w:r>
      <w:r w:rsidR="00932D98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6B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2023</w:t>
      </w:r>
      <w:r w:rsidR="00932D98"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 в </w:t>
      </w:r>
      <w:r w:rsidR="00932D9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15.00</w:t>
      </w:r>
      <w:r w:rsidR="00932D98"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часов</w:t>
      </w:r>
      <w:r w:rsidR="00932D98"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932D98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МБДОУ №</w:t>
      </w:r>
      <w:r w:rsidR="00932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2D98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r w:rsidR="00932D9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32D98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 г. Артемовский ул. Комсомольская 14 в </w:t>
      </w:r>
      <w:r w:rsidR="00932D98"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дистанционной форме</w:t>
      </w:r>
      <w:r w:rsidR="00932D98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D7B6A" w:rsidRPr="00EF462C" w:rsidRDefault="005D7B6A" w:rsidP="005D7B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Жюри</w:t>
      </w:r>
    </w:p>
    <w:p w:rsidR="005D7B6A" w:rsidRPr="00EF462C" w:rsidRDefault="005D7B6A" w:rsidP="005D7B6A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Состав жюри формируется из специалистов Управления образования Артемовского городского округа, специалистов отдела по работе с детьми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6.2. Жюри Конкурса оценивает уровень выступления участников и определяет в каждой номинации и возрастной категории победителей и призеров Конкурса.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5D7B6A" w:rsidRPr="00DC2B5F" w:rsidRDefault="005D7B6A" w:rsidP="00DC2B5F">
      <w:pPr>
        <w:contextualSpacing/>
        <w:rPr>
          <w:rFonts w:ascii="Liberation Serif" w:eastAsia="Calibri" w:hAnsi="Liberation Serif"/>
          <w:color w:val="000000" w:themeColor="text1"/>
          <w:sz w:val="26"/>
          <w:szCs w:val="26"/>
        </w:rPr>
      </w:pP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6.4. </w:t>
      </w:r>
      <w:r w:rsid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 </w:t>
      </w: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871"/>
        <w:gridCol w:w="1127"/>
      </w:tblGrid>
      <w:tr w:rsidR="00EF462C" w:rsidRPr="00EF462C" w:rsidTr="00A01E1C">
        <w:tc>
          <w:tcPr>
            <w:tcW w:w="1260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№№ п/п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Критерий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Баллы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Оригинальность сценарного замысла и идеи сюжета своего мультфильма, проработка характеров и сценарных ходов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A01E1C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интересных материалов для создания декораций к мультфильму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Позитивная настроенность и глубина нравственного наполнения истории сюжета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Яркое озвучивание, подбор мелодий и музыкальных композиций, для передачи глубокого смысла истории мультфильма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заявленной номинации и теме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достоверность раскрытия образа, эмоционального восприятия;</w:t>
            </w:r>
          </w:p>
          <w:p w:rsidR="005D7B6A" w:rsidRPr="00EF462C" w:rsidRDefault="005D7B6A" w:rsidP="00A260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— оригинальность и оправданность использования технических средств и спецэффектов.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</w:tbl>
    <w:p w:rsidR="005D7B6A" w:rsidRPr="00EF462C" w:rsidRDefault="005D7B6A" w:rsidP="005D7B6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Максимальное количество баллов по критериям – 60 баллов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Подведение итогов и награждение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7.1.  Итоги Конкурса будут подведены дистанционно.</w:t>
      </w:r>
    </w:p>
    <w:p w:rsidR="009C60E2" w:rsidRPr="00CA007F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A007F">
        <w:rPr>
          <w:rFonts w:ascii="Times New Roman" w:hAnsi="Times New Roman" w:cs="Times New Roman"/>
          <w:sz w:val="26"/>
          <w:szCs w:val="26"/>
        </w:rPr>
        <w:t xml:space="preserve">7.2. </w:t>
      </w:r>
      <w:r w:rsidRPr="00CA007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баллами итоговых протоколов жюри определяет </w:t>
      </w:r>
      <w:bookmarkEnd w:id="0"/>
      <w:r w:rsidRPr="00CA007F">
        <w:rPr>
          <w:rFonts w:ascii="Times New Roman" w:eastAsia="Calibri" w:hAnsi="Times New Roman" w:cs="Times New Roman"/>
          <w:sz w:val="26"/>
          <w:szCs w:val="26"/>
        </w:rPr>
        <w:t>участников, занявших 1, 2 и 3 место в зависимости от среднего балла</w:t>
      </w:r>
      <w:r w:rsidR="00890DB6" w:rsidRPr="00CA007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CA007F">
        <w:rPr>
          <w:rFonts w:ascii="Times New Roman" w:eastAsia="Calibri" w:hAnsi="Times New Roman" w:cs="Times New Roman"/>
          <w:sz w:val="26"/>
          <w:szCs w:val="26"/>
        </w:rPr>
        <w:t xml:space="preserve">При определении победителя (1 место) в соответствии с установленными выше баллами, призерами (2 и 3 место) </w:t>
      </w:r>
      <w:r w:rsidRPr="00CA007F">
        <w:rPr>
          <w:rFonts w:ascii="Times New Roman" w:hAnsi="Times New Roman" w:cs="Times New Roman"/>
          <w:sz w:val="26"/>
          <w:szCs w:val="26"/>
        </w:rPr>
        <w:t xml:space="preserve">признаются участники, следующие </w:t>
      </w:r>
      <w:r w:rsidRPr="00CA007F">
        <w:rPr>
          <w:rFonts w:ascii="Times New Roman" w:hAnsi="Times New Roman" w:cs="Times New Roman"/>
          <w:sz w:val="26"/>
          <w:szCs w:val="26"/>
        </w:rPr>
        <w:br/>
        <w:t>в итоговом рейтинге за победителем.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7.3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7.4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 Форма награждения заочная.</w:t>
      </w:r>
    </w:p>
    <w:p w:rsidR="00DA154B" w:rsidRPr="009E4BB5" w:rsidRDefault="009C60E2" w:rsidP="009E4BB5">
      <w:pPr>
        <w:pStyle w:val="a5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9F6ED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Контакты</w:t>
      </w:r>
    </w:p>
    <w:p w:rsidR="006D6BED" w:rsidRDefault="009F6EDA" w:rsidP="006D6BED">
      <w:pPr>
        <w:pStyle w:val="a8"/>
        <w:rPr>
          <w:rFonts w:eastAsia="Calibri"/>
        </w:rPr>
      </w:pPr>
      <w:r>
        <w:rPr>
          <w:rFonts w:eastAsia="Calibri"/>
        </w:rPr>
        <w:t xml:space="preserve">8.1 </w:t>
      </w:r>
      <w:r w:rsidR="006D6BED">
        <w:rPr>
          <w:rFonts w:eastAsia="Calibri"/>
        </w:rPr>
        <w:t xml:space="preserve">Старший воспитатель МБДОУ № 1  </w:t>
      </w:r>
      <w:r w:rsidR="006D6BED" w:rsidRPr="00EF462C">
        <w:rPr>
          <w:rFonts w:eastAsia="Calibri"/>
        </w:rPr>
        <w:t xml:space="preserve"> </w:t>
      </w:r>
      <w:r w:rsidR="006D6BED">
        <w:rPr>
          <w:rFonts w:eastAsia="Calibri"/>
        </w:rPr>
        <w:t xml:space="preserve">Гончаренко Олеся Васильевна </w:t>
      </w:r>
    </w:p>
    <w:p w:rsidR="006D6BED" w:rsidRPr="00594D04" w:rsidRDefault="006D6BED" w:rsidP="006D6BED">
      <w:pPr>
        <w:pStyle w:val="a8"/>
      </w:pPr>
      <w:r w:rsidRPr="00EF462C">
        <w:rPr>
          <w:rFonts w:eastAsia="Calibri"/>
        </w:rPr>
        <w:t xml:space="preserve"> (телефон 2-44-14)</w:t>
      </w:r>
      <w:r>
        <w:rPr>
          <w:rFonts w:eastAsia="Calibri"/>
        </w:rPr>
        <w:t xml:space="preserve">. </w:t>
      </w:r>
      <w:r w:rsidRPr="00EF462C">
        <w:rPr>
          <w:rFonts w:eastAsia="Calibri"/>
        </w:rPr>
        <w:t xml:space="preserve"> Электронная почта МБДОУ №</w:t>
      </w:r>
      <w:r>
        <w:rPr>
          <w:rFonts w:eastAsia="Calibri"/>
        </w:rPr>
        <w:t xml:space="preserve"> </w:t>
      </w:r>
      <w:r w:rsidRPr="00EF462C">
        <w:rPr>
          <w:rFonts w:eastAsia="Calibri"/>
        </w:rPr>
        <w:t xml:space="preserve">1 </w:t>
      </w:r>
      <w:r w:rsidR="009E4BB5">
        <w:rPr>
          <w:rFonts w:eastAsia="Calibri"/>
        </w:rPr>
        <w:t xml:space="preserve"> </w:t>
      </w:r>
      <w:r w:rsidRPr="00EF462C">
        <w:t xml:space="preserve"> </w:t>
      </w:r>
      <w:r>
        <w:t>1</w:t>
      </w:r>
      <w:r>
        <w:rPr>
          <w:lang w:val="en-US"/>
        </w:rPr>
        <w:t>art</w:t>
      </w:r>
      <w:r w:rsidRPr="00594D04">
        <w:t>.</w:t>
      </w:r>
      <w:proofErr w:type="spellStart"/>
      <w:r>
        <w:rPr>
          <w:lang w:val="en-US"/>
        </w:rPr>
        <w:t>tvoysadik</w:t>
      </w:r>
      <w:proofErr w:type="spellEnd"/>
      <w:r w:rsidRPr="00594D04">
        <w:t>@</w:t>
      </w:r>
      <w:r>
        <w:rPr>
          <w:lang w:val="en-US"/>
        </w:rPr>
        <w:t>mail</w:t>
      </w:r>
      <w:r w:rsidRPr="00594D04">
        <w:t>.</w:t>
      </w:r>
      <w:proofErr w:type="spellStart"/>
      <w:r>
        <w:rPr>
          <w:lang w:val="en-US"/>
        </w:rPr>
        <w:t>ru</w:t>
      </w:r>
      <w:proofErr w:type="spellEnd"/>
    </w:p>
    <w:p w:rsidR="00CC21C1" w:rsidRPr="00EF462C" w:rsidRDefault="00CC21C1" w:rsidP="006D6BED">
      <w:pPr>
        <w:pStyle w:val="a5"/>
        <w:spacing w:after="200" w:line="276" w:lineRule="auto"/>
        <w:jc w:val="both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6D6BED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9E4BB5" w:rsidRPr="00EF462C" w:rsidRDefault="009E4BB5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t xml:space="preserve">Приложение № 1 к Положению </w:t>
      </w:r>
      <w:r w:rsidRPr="00EF462C">
        <w:rPr>
          <w:color w:val="000000" w:themeColor="text1"/>
        </w:rPr>
        <w:br/>
        <w:t xml:space="preserve">о проведении муниципального конкурса </w:t>
      </w:r>
      <w:r w:rsidRPr="00EF462C">
        <w:rPr>
          <w:color w:val="000000" w:themeColor="text1"/>
        </w:rPr>
        <w:lastRenderedPageBreak/>
        <w:t>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b/>
          <w:color w:val="000000" w:themeColor="text1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БЛАНКЕ ОРГАНИЗАЦИИ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участие в Муниципальном конкурсе детского творчества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«М</w:t>
      </w:r>
      <w:r w:rsidR="00890DB6"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 анимации</w:t>
      </w: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в рамках фестиваля «Маленькая страна» среди коллективов воспитанников дошкольных образовательных учреждений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обучающихся организаций дополнительного образования детей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Артёмовского городского округа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Образовательная организация, телефон_______________________________</w:t>
      </w:r>
    </w:p>
    <w:tbl>
      <w:tblPr>
        <w:tblpPr w:leftFromText="180" w:rightFromText="180" w:vertAnchor="text" w:horzAnchor="margin" w:tblpXSpec="center" w:tblpY="213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668"/>
        <w:gridCol w:w="2372"/>
        <w:gridCol w:w="1939"/>
      </w:tblGrid>
      <w:tr w:rsidR="00EF462C" w:rsidRPr="00EF462C" w:rsidTr="00A01E1C">
        <w:trPr>
          <w:trHeight w:val="1348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коллектива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Возрастная группа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«Карапузики»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«Дошколята»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Дополняшки</w:t>
            </w:r>
            <w:proofErr w:type="spellEnd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Номинация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  <w:r w:rsidRPr="00EF46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театрализованной постановки</w:t>
            </w:r>
            <w:r w:rsidRPr="00EF46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 И. О. руководителя (полностью) должность</w:t>
            </w:r>
          </w:p>
        </w:tc>
      </w:tr>
      <w:tr w:rsidR="00EF462C" w:rsidRPr="00EF462C" w:rsidTr="00A01E1C">
        <w:trPr>
          <w:trHeight w:val="329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«______»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2021 г.</w:t>
      </w:r>
    </w:p>
    <w:p w:rsidR="00CC21C1" w:rsidRPr="00EF462C" w:rsidRDefault="00CC21C1" w:rsidP="00CC21C1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CC21C1" w:rsidRPr="00EF462C" w:rsidRDefault="00CC21C1" w:rsidP="00CC21C1">
      <w:pPr>
        <w:tabs>
          <w:tab w:val="left" w:pos="8772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подпись</w:t>
      </w:r>
      <w:r w:rsidRPr="00EF462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расшифровка</w:t>
      </w:r>
      <w:r w:rsidRPr="00EF462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8772"/>
        </w:tabs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подпись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                          расшифровка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t xml:space="preserve">Приложение № 2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ab/>
      </w:r>
      <w:r w:rsidRPr="00EF462C">
        <w:rPr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b/>
          <w:color w:val="000000" w:themeColor="text1"/>
          <w:sz w:val="24"/>
          <w:szCs w:val="24"/>
        </w:rPr>
        <w:t>(на несовершеннолетних)</w:t>
      </w:r>
    </w:p>
    <w:p w:rsidR="00CC21C1" w:rsidRPr="00EF462C" w:rsidRDefault="00CC21C1" w:rsidP="00CC21C1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Я,________________________________________________________________</w:t>
      </w:r>
    </w:p>
    <w:p w:rsidR="00CC21C1" w:rsidRPr="00EF462C" w:rsidRDefault="00CC21C1" w:rsidP="00CC21C1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CC21C1" w:rsidRPr="00EF462C" w:rsidRDefault="00CC21C1" w:rsidP="00056098">
      <w:pPr>
        <w:pStyle w:val="a5"/>
        <w:numPr>
          <w:ilvl w:val="1"/>
          <w:numId w:val="3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(Законный представитель) даю своё согласие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Оператор) на обработку своих персональных данных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персональных данных несовершеннолетнего: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Несовершеннолетний) на следующих условиях.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сведения об основном документе, удостоверяющем личность,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свидетельстве о рождении;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Несовершеннолетнего в мероприятиях Оператора.</w:t>
      </w:r>
    </w:p>
    <w:p w:rsidR="00CC21C1" w:rsidRPr="00EF462C" w:rsidRDefault="00CC21C1" w:rsidP="00CC21C1">
      <w:pPr>
        <w:pStyle w:val="a8"/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>5.</w:t>
      </w:r>
      <w:r w:rsidRPr="00EF462C">
        <w:rPr>
          <w:color w:val="000000" w:themeColor="text1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отчество, 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рождения,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599"/>
        <w:gridCol w:w="6758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EF462C" w:rsidRPr="00EF462C" w:rsidTr="00A01E1C">
        <w:tc>
          <w:tcPr>
            <w:tcW w:w="1389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spacing w:line="21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lastRenderedPageBreak/>
        <w:t xml:space="preserve">Приложение № 3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</w:t>
      </w:r>
      <w:r w:rsidR="00890DB6" w:rsidRPr="00EF462C">
        <w:rPr>
          <w:color w:val="000000" w:themeColor="text1"/>
        </w:rPr>
        <w:t>Мир анимации</w:t>
      </w:r>
      <w:r w:rsidRPr="00EF462C">
        <w:rPr>
          <w:color w:val="000000" w:themeColor="text1"/>
        </w:rPr>
        <w:t xml:space="preserve">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субъекта на обработку персональных данных</w:t>
      </w:r>
    </w:p>
    <w:p w:rsidR="00CC21C1" w:rsidRPr="00EF462C" w:rsidRDefault="00CC21C1" w:rsidP="00CC21C1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своё согласие 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="00890DB6"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Оператор) на обработку моих персональных данных на следующих условиях.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1134"/>
        </w:tabs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целях информационного обеспечения согласен на включение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общедоступные источники персональных данных следующих персональных данных: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Настоящее согласие действует со дня его подписания до дня отзыва 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:rsidR="00CC21C1" w:rsidRPr="00EF462C" w:rsidRDefault="00CC21C1" w:rsidP="00CC21C1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00"/>
        <w:gridCol w:w="6758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EF462C" w:rsidRPr="00EF462C" w:rsidTr="00A01E1C">
        <w:trPr>
          <w:trHeight w:val="80"/>
        </w:trPr>
        <w:tc>
          <w:tcPr>
            <w:tcW w:w="1389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890DB6">
      <w:pPr>
        <w:pStyle w:val="a3"/>
        <w:spacing w:before="0" w:beforeAutospacing="0" w:after="0" w:afterAutospacing="0"/>
        <w:rPr>
          <w:color w:val="000000" w:themeColor="text1"/>
        </w:rPr>
      </w:pPr>
    </w:p>
    <w:sectPr w:rsidR="00CC21C1" w:rsidRPr="00EF462C" w:rsidSect="00890DB6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2F3073F4"/>
    <w:multiLevelType w:val="hybridMultilevel"/>
    <w:tmpl w:val="AEDCDB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57"/>
    <w:rsid w:val="00027569"/>
    <w:rsid w:val="00104495"/>
    <w:rsid w:val="003A6823"/>
    <w:rsid w:val="00401B57"/>
    <w:rsid w:val="00594D04"/>
    <w:rsid w:val="005D7B6A"/>
    <w:rsid w:val="00642F0A"/>
    <w:rsid w:val="00646414"/>
    <w:rsid w:val="006D6BED"/>
    <w:rsid w:val="0073381A"/>
    <w:rsid w:val="007A1D90"/>
    <w:rsid w:val="00890DB6"/>
    <w:rsid w:val="00932D98"/>
    <w:rsid w:val="00960EFE"/>
    <w:rsid w:val="009C60E2"/>
    <w:rsid w:val="009D2D25"/>
    <w:rsid w:val="009E4BB5"/>
    <w:rsid w:val="009F6EDA"/>
    <w:rsid w:val="00A26015"/>
    <w:rsid w:val="00A36832"/>
    <w:rsid w:val="00A9405B"/>
    <w:rsid w:val="00B2715C"/>
    <w:rsid w:val="00B42555"/>
    <w:rsid w:val="00B86DDA"/>
    <w:rsid w:val="00BB5D8B"/>
    <w:rsid w:val="00CA007F"/>
    <w:rsid w:val="00CC21C1"/>
    <w:rsid w:val="00CD07D9"/>
    <w:rsid w:val="00D30EDE"/>
    <w:rsid w:val="00D314D6"/>
    <w:rsid w:val="00DA073F"/>
    <w:rsid w:val="00DA154B"/>
    <w:rsid w:val="00DC2B5F"/>
    <w:rsid w:val="00DF6A9F"/>
    <w:rsid w:val="00E04F69"/>
    <w:rsid w:val="00EF462C"/>
    <w:rsid w:val="00F44CE0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A1C8-9F1B-436A-BB8C-02F5BE86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art.tvoysa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user</cp:lastModifiedBy>
  <cp:revision>7</cp:revision>
  <dcterms:created xsi:type="dcterms:W3CDTF">2023-01-13T11:38:00Z</dcterms:created>
  <dcterms:modified xsi:type="dcterms:W3CDTF">2023-07-07T07:23:00Z</dcterms:modified>
</cp:coreProperties>
</file>