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BA" w:rsidRDefault="00E52ABA">
      <w:pPr>
        <w:pStyle w:val="a3"/>
        <w:tabs>
          <w:tab w:val="left" w:pos="6157"/>
        </w:tabs>
        <w:spacing w:before="73"/>
        <w:ind w:left="4455" w:right="538"/>
      </w:pPr>
      <w:r>
        <w:t>Заведующему</w:t>
      </w:r>
      <w:r>
        <w:tab/>
        <w:t>МАДОУ № 18</w:t>
      </w:r>
    </w:p>
    <w:p w:rsidR="00E64D4E" w:rsidRDefault="00E52ABA">
      <w:pPr>
        <w:pStyle w:val="a3"/>
        <w:tabs>
          <w:tab w:val="left" w:pos="6157"/>
        </w:tabs>
        <w:spacing w:before="73"/>
        <w:ind w:left="4455" w:right="538"/>
      </w:pPr>
      <w:proofErr w:type="spellStart"/>
      <w:r>
        <w:t>А.В.Костиной</w:t>
      </w:r>
      <w:proofErr w:type="spellEnd"/>
    </w:p>
    <w:p w:rsidR="00E64D4E" w:rsidRDefault="00D64238">
      <w:pPr>
        <w:pStyle w:val="a3"/>
        <w:tabs>
          <w:tab w:val="left" w:pos="5021"/>
          <w:tab w:val="left" w:pos="9402"/>
        </w:tabs>
        <w:spacing w:before="1"/>
        <w:ind w:left="4455"/>
      </w:pPr>
      <w:r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64D4E" w:rsidRDefault="00D64238">
      <w:pPr>
        <w:pStyle w:val="a3"/>
        <w:spacing w:before="8"/>
        <w:rPr>
          <w:sz w:val="17"/>
        </w:rPr>
      </w:pPr>
      <w:r>
        <w:pict>
          <v:shape id="_x0000_s1039" style="position:absolute;margin-left:326.1pt;margin-top:12.45pt;width:216.25pt;height:.1pt;z-index:-15728640;mso-wrap-distance-left:0;mso-wrap-distance-right:0;mso-position-horizontal-relative:page" coordorigin="6522,249" coordsize="4325,0" o:spt="100" adj="0,,0" path="m6522,249r1080,m7604,249r2400,m10006,249r840,e" filled="f" strokeweight=".6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8" style="position:absolute;margin-left:326.1pt;margin-top:26.25pt;width:216.25pt;height:.1pt;z-index:-15728128;mso-wrap-distance-left:0;mso-wrap-distance-right:0;mso-position-horizontal-relative:page" coordorigin="6522,525" coordsize="4325,0" o:spt="100" adj="0,,0" path="m6522,525r1080,m7604,525r2400,m10006,525r840,e" filled="f" strokeweight=".6pt">
            <v:stroke joinstyle="round"/>
            <v:formulas/>
            <v:path arrowok="t" o:connecttype="segments"/>
            <w10:wrap type="topAndBottom" anchorx="page"/>
          </v:shape>
        </w:pict>
      </w:r>
    </w:p>
    <w:p w:rsidR="00E64D4E" w:rsidRDefault="00E64D4E">
      <w:pPr>
        <w:pStyle w:val="a3"/>
        <w:rPr>
          <w:sz w:val="17"/>
        </w:rPr>
      </w:pPr>
    </w:p>
    <w:p w:rsidR="00E64D4E" w:rsidRDefault="00E64D4E">
      <w:pPr>
        <w:pStyle w:val="a3"/>
        <w:rPr>
          <w:sz w:val="20"/>
        </w:rPr>
      </w:pPr>
    </w:p>
    <w:p w:rsidR="00E64D4E" w:rsidRDefault="00E64D4E">
      <w:pPr>
        <w:pStyle w:val="a3"/>
        <w:spacing w:before="5"/>
        <w:rPr>
          <w:sz w:val="19"/>
        </w:rPr>
      </w:pPr>
    </w:p>
    <w:p w:rsidR="00E64D4E" w:rsidRDefault="00D64238">
      <w:pPr>
        <w:pStyle w:val="a3"/>
        <w:tabs>
          <w:tab w:val="left" w:pos="9482"/>
        </w:tabs>
        <w:spacing w:before="90"/>
        <w:ind w:left="202"/>
      </w:pPr>
      <w:r>
        <w:t>Я,</w:t>
      </w:r>
      <w:r>
        <w:rPr>
          <w:u w:val="single"/>
        </w:rPr>
        <w:tab/>
      </w:r>
      <w:r>
        <w:t>,</w:t>
      </w:r>
    </w:p>
    <w:p w:rsidR="00E64D4E" w:rsidRDefault="00D64238">
      <w:pPr>
        <w:pStyle w:val="a3"/>
        <w:tabs>
          <w:tab w:val="left" w:pos="9613"/>
        </w:tabs>
        <w:ind w:left="202"/>
      </w:pPr>
      <w:r>
        <w:t>законный</w:t>
      </w:r>
      <w:r>
        <w:rPr>
          <w:spacing w:val="23"/>
        </w:rPr>
        <w:t xml:space="preserve"> </w:t>
      </w:r>
      <w:r>
        <w:t>представитель</w:t>
      </w:r>
      <w:r>
        <w:rPr>
          <w:spacing w:val="22"/>
        </w:rPr>
        <w:t xml:space="preserve"> </w:t>
      </w:r>
      <w:bookmarkStart w:id="0" w:name="_GoBack"/>
      <w:r>
        <w:t>обучающегося</w:t>
      </w:r>
      <w:bookmarkEnd w:id="0"/>
      <w:r>
        <w:rPr>
          <w:spacing w:val="22"/>
        </w:rPr>
        <w:t xml:space="preserve"> </w:t>
      </w:r>
      <w:r>
        <w:t>группы</w:t>
      </w:r>
      <w:r>
        <w:rPr>
          <w:spacing w:val="26"/>
        </w:rPr>
        <w:t xml:space="preserve"> </w:t>
      </w:r>
      <w:r>
        <w:t>общеразвивающей</w:t>
      </w:r>
      <w:r>
        <w:rPr>
          <w:spacing w:val="23"/>
        </w:rPr>
        <w:t xml:space="preserve"> </w:t>
      </w:r>
      <w:r>
        <w:t>направленности</w:t>
      </w:r>
      <w:r>
        <w:rPr>
          <w:spacing w:val="26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64D4E" w:rsidRDefault="00D64238">
      <w:pPr>
        <w:pStyle w:val="a3"/>
        <w:tabs>
          <w:tab w:val="left" w:pos="7401"/>
          <w:tab w:val="left" w:pos="7936"/>
          <w:tab w:val="left" w:pos="9498"/>
        </w:tabs>
        <w:spacing w:before="139"/>
        <w:ind w:left="2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64D4E" w:rsidRDefault="00D64238">
      <w:pPr>
        <w:pStyle w:val="a3"/>
        <w:tabs>
          <w:tab w:val="left" w:pos="9606"/>
        </w:tabs>
        <w:spacing w:before="137"/>
        <w:ind w:left="202"/>
      </w:pPr>
      <w:r>
        <w:t>даю</w:t>
      </w:r>
      <w:r>
        <w:rPr>
          <w:spacing w:val="15"/>
        </w:rPr>
        <w:t xml:space="preserve"> </w:t>
      </w:r>
      <w:r>
        <w:t>разрешение</w:t>
      </w:r>
      <w:r>
        <w:rPr>
          <w:spacing w:val="13"/>
        </w:rPr>
        <w:t xml:space="preserve"> </w:t>
      </w:r>
      <w:r>
        <w:t>приводить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забирать</w:t>
      </w:r>
      <w:r>
        <w:rPr>
          <w:spacing w:val="16"/>
        </w:rPr>
        <w:t xml:space="preserve"> </w:t>
      </w:r>
      <w:r>
        <w:t>моего</w:t>
      </w:r>
      <w:r>
        <w:rPr>
          <w:spacing w:val="16"/>
        </w:rPr>
        <w:t xml:space="preserve"> </w:t>
      </w:r>
      <w:r>
        <w:t>ребенка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период</w:t>
      </w:r>
      <w:r>
        <w:rPr>
          <w:spacing w:val="17"/>
        </w:rPr>
        <w:t xml:space="preserve"> </w:t>
      </w:r>
      <w:proofErr w:type="gramStart"/>
      <w:r>
        <w:t>с</w:t>
      </w:r>
      <w:proofErr w:type="gramEnd"/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64D4E" w:rsidRDefault="00D64238">
      <w:pPr>
        <w:pStyle w:val="a3"/>
        <w:tabs>
          <w:tab w:val="left" w:pos="3446"/>
        </w:tabs>
        <w:spacing w:before="140"/>
        <w:ind w:left="202"/>
      </w:pPr>
      <w:r>
        <w:t>по</w:t>
      </w:r>
      <w:r>
        <w:rPr>
          <w:u w:val="single"/>
        </w:rPr>
        <w:tab/>
      </w:r>
      <w:r>
        <w:t>следующим</w:t>
      </w:r>
      <w:r>
        <w:rPr>
          <w:spacing w:val="-3"/>
        </w:rPr>
        <w:t xml:space="preserve"> </w:t>
      </w:r>
      <w:r>
        <w:t>лицам:</w:t>
      </w:r>
    </w:p>
    <w:p w:rsidR="00E64D4E" w:rsidRDefault="00E64D4E">
      <w:pPr>
        <w:pStyle w:val="a3"/>
        <w:spacing w:before="11"/>
        <w:rPr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38"/>
        <w:gridCol w:w="1407"/>
        <w:gridCol w:w="1219"/>
        <w:gridCol w:w="2792"/>
      </w:tblGrid>
      <w:tr w:rsidR="00E64D4E">
        <w:trPr>
          <w:trHeight w:val="1656"/>
        </w:trPr>
        <w:tc>
          <w:tcPr>
            <w:tcW w:w="540" w:type="dxa"/>
          </w:tcPr>
          <w:p w:rsidR="00E64D4E" w:rsidRDefault="00E64D4E">
            <w:pPr>
              <w:pStyle w:val="TableParagraph"/>
              <w:rPr>
                <w:sz w:val="36"/>
                <w:u w:val="none"/>
              </w:rPr>
            </w:pPr>
          </w:p>
          <w:p w:rsidR="00E64D4E" w:rsidRDefault="00D64238">
            <w:pPr>
              <w:pStyle w:val="TableParagraph"/>
              <w:spacing w:line="362" w:lineRule="auto"/>
              <w:ind w:left="107" w:right="79" w:firstLine="48"/>
              <w:rPr>
                <w:sz w:val="24"/>
                <w:u w:val="none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538" w:type="dxa"/>
          </w:tcPr>
          <w:p w:rsidR="00E64D4E" w:rsidRDefault="00E64D4E">
            <w:pPr>
              <w:pStyle w:val="TableParagraph"/>
              <w:rPr>
                <w:sz w:val="26"/>
                <w:u w:val="none"/>
              </w:rPr>
            </w:pPr>
          </w:p>
          <w:p w:rsidR="00E64D4E" w:rsidRDefault="00E64D4E">
            <w:pPr>
              <w:pStyle w:val="TableParagraph"/>
              <w:rPr>
                <w:sz w:val="28"/>
                <w:u w:val="none"/>
              </w:rPr>
            </w:pPr>
          </w:p>
          <w:p w:rsidR="00E64D4E" w:rsidRDefault="00D64238">
            <w:pPr>
              <w:pStyle w:val="TableParagraph"/>
              <w:ind w:left="364"/>
              <w:rPr>
                <w:sz w:val="24"/>
                <w:u w:val="none"/>
              </w:rPr>
            </w:pP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сопровождающего</w:t>
            </w:r>
          </w:p>
        </w:tc>
        <w:tc>
          <w:tcPr>
            <w:tcW w:w="1407" w:type="dxa"/>
          </w:tcPr>
          <w:p w:rsidR="00E64D4E" w:rsidRDefault="00E64D4E">
            <w:pPr>
              <w:pStyle w:val="TableParagraph"/>
              <w:rPr>
                <w:sz w:val="36"/>
                <w:u w:val="none"/>
              </w:rPr>
            </w:pPr>
          </w:p>
          <w:p w:rsidR="00E64D4E" w:rsidRDefault="00D64238">
            <w:pPr>
              <w:pStyle w:val="TableParagraph"/>
              <w:spacing w:line="362" w:lineRule="auto"/>
              <w:ind w:left="107" w:right="80" w:firstLine="408"/>
              <w:rPr>
                <w:sz w:val="24"/>
                <w:u w:val="none"/>
              </w:rPr>
            </w:pPr>
            <w:r>
              <w:rPr>
                <w:sz w:val="24"/>
              </w:rPr>
              <w:t>кем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приходится</w:t>
            </w:r>
          </w:p>
        </w:tc>
        <w:tc>
          <w:tcPr>
            <w:tcW w:w="1219" w:type="dxa"/>
          </w:tcPr>
          <w:p w:rsidR="00E64D4E" w:rsidRDefault="00E64D4E">
            <w:pPr>
              <w:pStyle w:val="TableParagraph"/>
              <w:rPr>
                <w:sz w:val="36"/>
                <w:u w:val="none"/>
              </w:rPr>
            </w:pPr>
          </w:p>
          <w:p w:rsidR="00E64D4E" w:rsidRDefault="00D64238">
            <w:pPr>
              <w:pStyle w:val="TableParagraph"/>
              <w:spacing w:line="362" w:lineRule="auto"/>
              <w:ind w:left="107" w:right="80" w:firstLine="261"/>
              <w:rPr>
                <w:sz w:val="24"/>
                <w:u w:val="none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792" w:type="dxa"/>
          </w:tcPr>
          <w:p w:rsidR="00E64D4E" w:rsidRDefault="00D64238">
            <w:pPr>
              <w:pStyle w:val="TableParagraph"/>
              <w:spacing w:before="1" w:line="360" w:lineRule="auto"/>
              <w:ind w:left="163" w:right="158" w:hanging="1"/>
              <w:jc w:val="center"/>
              <w:rPr>
                <w:sz w:val="24"/>
                <w:u w:val="none"/>
              </w:rPr>
            </w:pPr>
            <w:proofErr w:type="gramStart"/>
            <w:r>
              <w:rPr>
                <w:sz w:val="24"/>
              </w:rPr>
              <w:t>Данные документа,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(серия,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номер,</w:t>
            </w:r>
            <w:proofErr w:type="gramEnd"/>
          </w:p>
          <w:p w:rsidR="00E64D4E" w:rsidRDefault="00D64238">
            <w:pPr>
              <w:pStyle w:val="TableParagraph"/>
              <w:spacing w:line="275" w:lineRule="exact"/>
              <w:ind w:left="799" w:right="799"/>
              <w:jc w:val="center"/>
              <w:rPr>
                <w:sz w:val="24"/>
                <w:u w:val="none"/>
              </w:rPr>
            </w:pP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E64D4E">
        <w:trPr>
          <w:trHeight w:val="1077"/>
        </w:trPr>
        <w:tc>
          <w:tcPr>
            <w:tcW w:w="540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3538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1407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1219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2792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</w:tr>
      <w:tr w:rsidR="00E64D4E">
        <w:trPr>
          <w:trHeight w:val="1077"/>
        </w:trPr>
        <w:tc>
          <w:tcPr>
            <w:tcW w:w="540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3538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1407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1219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2792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</w:tr>
      <w:tr w:rsidR="00E64D4E">
        <w:trPr>
          <w:trHeight w:val="1077"/>
        </w:trPr>
        <w:tc>
          <w:tcPr>
            <w:tcW w:w="540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3538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1407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1219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2792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</w:tr>
      <w:tr w:rsidR="00E64D4E">
        <w:trPr>
          <w:trHeight w:val="1077"/>
        </w:trPr>
        <w:tc>
          <w:tcPr>
            <w:tcW w:w="540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3538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1407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1219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2792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</w:tr>
      <w:tr w:rsidR="00E64D4E">
        <w:trPr>
          <w:trHeight w:val="1077"/>
        </w:trPr>
        <w:tc>
          <w:tcPr>
            <w:tcW w:w="540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3538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1407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1219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2792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</w:tr>
      <w:tr w:rsidR="00E64D4E">
        <w:trPr>
          <w:trHeight w:val="1077"/>
        </w:trPr>
        <w:tc>
          <w:tcPr>
            <w:tcW w:w="540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3538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1407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1219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  <w:tc>
          <w:tcPr>
            <w:tcW w:w="2792" w:type="dxa"/>
          </w:tcPr>
          <w:p w:rsidR="00E64D4E" w:rsidRDefault="00E64D4E">
            <w:pPr>
              <w:pStyle w:val="TableParagraph"/>
              <w:rPr>
                <w:u w:val="none"/>
              </w:rPr>
            </w:pPr>
          </w:p>
        </w:tc>
      </w:tr>
    </w:tbl>
    <w:p w:rsidR="00E64D4E" w:rsidRDefault="00E64D4E">
      <w:pPr>
        <w:pStyle w:val="a3"/>
        <w:rPr>
          <w:sz w:val="20"/>
        </w:rPr>
      </w:pPr>
    </w:p>
    <w:p w:rsidR="00E64D4E" w:rsidRDefault="00E64D4E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598"/>
        <w:gridCol w:w="3483"/>
        <w:gridCol w:w="3205"/>
      </w:tblGrid>
      <w:tr w:rsidR="00E64D4E">
        <w:trPr>
          <w:trHeight w:val="450"/>
        </w:trPr>
        <w:tc>
          <w:tcPr>
            <w:tcW w:w="2598" w:type="dxa"/>
          </w:tcPr>
          <w:p w:rsidR="00E64D4E" w:rsidRDefault="00E64D4E">
            <w:pPr>
              <w:pStyle w:val="TableParagraph"/>
              <w:spacing w:before="2" w:after="1"/>
              <w:rPr>
                <w:sz w:val="20"/>
                <w:u w:val="none"/>
              </w:rPr>
            </w:pPr>
          </w:p>
          <w:p w:rsidR="00E64D4E" w:rsidRDefault="00D64238">
            <w:pPr>
              <w:pStyle w:val="TableParagraph"/>
              <w:spacing w:line="20" w:lineRule="exact"/>
              <w:ind w:left="194"/>
              <w:rPr>
                <w:sz w:val="2"/>
                <w:u w:val="none"/>
              </w:rPr>
            </w:pPr>
            <w:r>
              <w:rPr>
                <w:sz w:val="2"/>
                <w:u w:val="none"/>
              </w:rPr>
            </w:r>
            <w:r>
              <w:rPr>
                <w:sz w:val="2"/>
                <w:u w:val="none"/>
              </w:rPr>
              <w:pict>
                <v:group id="_x0000_s1036" style="width:96pt;height:.6pt;mso-position-horizontal-relative:char;mso-position-vertical-relative:line" coordsize="1920,12">
                  <v:line id="_x0000_s1037" style="position:absolute" from="0,6" to="1920,6" strokeweight=".6pt"/>
                  <w10:wrap type="none"/>
                  <w10:anchorlock/>
                </v:group>
              </w:pict>
            </w:r>
          </w:p>
          <w:p w:rsidR="00E64D4E" w:rsidRDefault="00D64238">
            <w:pPr>
              <w:pStyle w:val="TableParagraph"/>
              <w:spacing w:before="13" w:line="164" w:lineRule="exact"/>
              <w:ind w:left="940" w:right="1218"/>
              <w:jc w:val="center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(дата)</w:t>
            </w:r>
          </w:p>
        </w:tc>
        <w:tc>
          <w:tcPr>
            <w:tcW w:w="3483" w:type="dxa"/>
          </w:tcPr>
          <w:p w:rsidR="00E64D4E" w:rsidRDefault="00E64D4E">
            <w:pPr>
              <w:pStyle w:val="TableParagraph"/>
              <w:spacing w:before="2" w:after="1"/>
              <w:rPr>
                <w:sz w:val="20"/>
                <w:u w:val="none"/>
              </w:rPr>
            </w:pPr>
          </w:p>
          <w:p w:rsidR="00E64D4E" w:rsidRDefault="00D64238">
            <w:pPr>
              <w:pStyle w:val="TableParagraph"/>
              <w:spacing w:line="20" w:lineRule="exact"/>
              <w:ind w:left="471"/>
              <w:rPr>
                <w:sz w:val="2"/>
                <w:u w:val="none"/>
              </w:rPr>
            </w:pPr>
            <w:r>
              <w:rPr>
                <w:sz w:val="2"/>
                <w:u w:val="none"/>
              </w:rPr>
            </w:r>
            <w:r>
              <w:rPr>
                <w:sz w:val="2"/>
                <w:u w:val="none"/>
              </w:rPr>
              <w:pict>
                <v:group id="_x0000_s1034" style="width:120pt;height:.6pt;mso-position-horizontal-relative:char;mso-position-vertical-relative:line" coordsize="2400,12">
                  <v:line id="_x0000_s1035" style="position:absolute" from="0,6" to="2400,6" strokeweight=".6pt"/>
                  <w10:wrap type="none"/>
                  <w10:anchorlock/>
                </v:group>
              </w:pict>
            </w:r>
          </w:p>
          <w:p w:rsidR="00E64D4E" w:rsidRDefault="00D64238">
            <w:pPr>
              <w:pStyle w:val="TableParagraph"/>
              <w:spacing w:before="13" w:line="164" w:lineRule="exact"/>
              <w:ind w:left="1345" w:right="1429"/>
              <w:jc w:val="center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(подпись)</w:t>
            </w:r>
          </w:p>
        </w:tc>
        <w:tc>
          <w:tcPr>
            <w:tcW w:w="3205" w:type="dxa"/>
          </w:tcPr>
          <w:p w:rsidR="00E64D4E" w:rsidRDefault="00E64D4E">
            <w:pPr>
              <w:pStyle w:val="TableParagraph"/>
              <w:spacing w:before="2" w:after="1"/>
              <w:rPr>
                <w:sz w:val="20"/>
                <w:u w:val="none"/>
              </w:rPr>
            </w:pPr>
          </w:p>
          <w:p w:rsidR="00E64D4E" w:rsidRDefault="00D64238">
            <w:pPr>
              <w:pStyle w:val="TableParagraph"/>
              <w:spacing w:line="20" w:lineRule="exact"/>
              <w:ind w:left="598"/>
              <w:rPr>
                <w:sz w:val="2"/>
                <w:u w:val="none"/>
              </w:rPr>
            </w:pPr>
            <w:r>
              <w:rPr>
                <w:sz w:val="2"/>
                <w:u w:val="none"/>
              </w:rPr>
            </w:r>
            <w:r>
              <w:rPr>
                <w:sz w:val="2"/>
                <w:u w:val="none"/>
              </w:rPr>
              <w:pict>
                <v:group id="_x0000_s1032" style="width:120pt;height:.6pt;mso-position-horizontal-relative:char;mso-position-vertical-relative:line" coordsize="2400,12">
                  <v:line id="_x0000_s1033" style="position:absolute" from="0,6" to="2400,6" strokeweight=".6pt"/>
                  <w10:wrap type="none"/>
                  <w10:anchorlock/>
                </v:group>
              </w:pict>
            </w:r>
          </w:p>
          <w:p w:rsidR="00E64D4E" w:rsidRDefault="00D64238">
            <w:pPr>
              <w:pStyle w:val="TableParagraph"/>
              <w:spacing w:before="13" w:line="164" w:lineRule="exact"/>
              <w:ind w:left="98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(расшифровка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подписи)</w:t>
            </w:r>
          </w:p>
        </w:tc>
      </w:tr>
    </w:tbl>
    <w:p w:rsidR="00E64D4E" w:rsidRDefault="00E64D4E">
      <w:pPr>
        <w:pStyle w:val="a3"/>
        <w:rPr>
          <w:sz w:val="36"/>
        </w:rPr>
      </w:pPr>
    </w:p>
    <w:p w:rsidR="00E64D4E" w:rsidRDefault="00D64238">
      <w:pPr>
        <w:ind w:left="202"/>
        <w:rPr>
          <w:sz w:val="20"/>
        </w:rPr>
      </w:pP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согласен</w:t>
      </w:r>
      <w:proofErr w:type="gramEnd"/>
    </w:p>
    <w:p w:rsidR="00E64D4E" w:rsidRDefault="00E64D4E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598"/>
        <w:gridCol w:w="3483"/>
        <w:gridCol w:w="3205"/>
      </w:tblGrid>
      <w:tr w:rsidR="00E64D4E">
        <w:trPr>
          <w:trHeight w:val="452"/>
        </w:trPr>
        <w:tc>
          <w:tcPr>
            <w:tcW w:w="2598" w:type="dxa"/>
          </w:tcPr>
          <w:p w:rsidR="00E64D4E" w:rsidRDefault="00E64D4E">
            <w:pPr>
              <w:pStyle w:val="TableParagraph"/>
              <w:spacing w:before="2" w:after="1"/>
              <w:rPr>
                <w:sz w:val="20"/>
                <w:u w:val="none"/>
              </w:rPr>
            </w:pPr>
          </w:p>
          <w:p w:rsidR="00E64D4E" w:rsidRDefault="00D64238">
            <w:pPr>
              <w:pStyle w:val="TableParagraph"/>
              <w:spacing w:line="20" w:lineRule="exact"/>
              <w:ind w:left="194"/>
              <w:rPr>
                <w:sz w:val="2"/>
                <w:u w:val="none"/>
              </w:rPr>
            </w:pPr>
            <w:r>
              <w:rPr>
                <w:sz w:val="2"/>
                <w:u w:val="none"/>
              </w:rPr>
            </w:r>
            <w:r>
              <w:rPr>
                <w:sz w:val="2"/>
                <w:u w:val="none"/>
              </w:rPr>
              <w:pict>
                <v:group id="_x0000_s1030" style="width:96pt;height:.6pt;mso-position-horizontal-relative:char;mso-position-vertical-relative:line" coordsize="1920,12">
                  <v:line id="_x0000_s1031" style="position:absolute" from="0,6" to="1920,6" strokeweight=".6pt"/>
                  <w10:wrap type="none"/>
                  <w10:anchorlock/>
                </v:group>
              </w:pict>
            </w:r>
          </w:p>
          <w:p w:rsidR="00E64D4E" w:rsidRDefault="00D64238">
            <w:pPr>
              <w:pStyle w:val="TableParagraph"/>
              <w:spacing w:before="15" w:line="164" w:lineRule="exact"/>
              <w:ind w:left="940" w:right="1218"/>
              <w:jc w:val="center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(дата)</w:t>
            </w:r>
          </w:p>
        </w:tc>
        <w:tc>
          <w:tcPr>
            <w:tcW w:w="3483" w:type="dxa"/>
          </w:tcPr>
          <w:p w:rsidR="00E64D4E" w:rsidRDefault="00E64D4E">
            <w:pPr>
              <w:pStyle w:val="TableParagraph"/>
              <w:spacing w:before="2" w:after="1"/>
              <w:rPr>
                <w:sz w:val="20"/>
                <w:u w:val="none"/>
              </w:rPr>
            </w:pPr>
          </w:p>
          <w:p w:rsidR="00E64D4E" w:rsidRDefault="00D64238">
            <w:pPr>
              <w:pStyle w:val="TableParagraph"/>
              <w:spacing w:line="20" w:lineRule="exact"/>
              <w:ind w:left="471"/>
              <w:rPr>
                <w:sz w:val="2"/>
                <w:u w:val="none"/>
              </w:rPr>
            </w:pPr>
            <w:r>
              <w:rPr>
                <w:sz w:val="2"/>
                <w:u w:val="none"/>
              </w:rPr>
            </w:r>
            <w:r>
              <w:rPr>
                <w:sz w:val="2"/>
                <w:u w:val="none"/>
              </w:rPr>
              <w:pict>
                <v:group id="_x0000_s1028" style="width:120pt;height:.6pt;mso-position-horizontal-relative:char;mso-position-vertical-relative:line" coordsize="2400,12">
                  <v:line id="_x0000_s1029" style="position:absolute" from="0,6" to="2400,6" strokeweight=".6pt"/>
                  <w10:wrap type="none"/>
                  <w10:anchorlock/>
                </v:group>
              </w:pict>
            </w:r>
          </w:p>
          <w:p w:rsidR="00E64D4E" w:rsidRDefault="00D64238">
            <w:pPr>
              <w:pStyle w:val="TableParagraph"/>
              <w:spacing w:before="15" w:line="164" w:lineRule="exact"/>
              <w:ind w:left="1345" w:right="1429"/>
              <w:jc w:val="center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(подпись)</w:t>
            </w:r>
          </w:p>
        </w:tc>
        <w:tc>
          <w:tcPr>
            <w:tcW w:w="3205" w:type="dxa"/>
          </w:tcPr>
          <w:p w:rsidR="00E64D4E" w:rsidRDefault="00E64D4E">
            <w:pPr>
              <w:pStyle w:val="TableParagraph"/>
              <w:spacing w:before="2" w:after="1"/>
              <w:rPr>
                <w:sz w:val="20"/>
                <w:u w:val="none"/>
              </w:rPr>
            </w:pPr>
          </w:p>
          <w:p w:rsidR="00E64D4E" w:rsidRDefault="00D64238">
            <w:pPr>
              <w:pStyle w:val="TableParagraph"/>
              <w:spacing w:line="20" w:lineRule="exact"/>
              <w:ind w:left="598"/>
              <w:rPr>
                <w:sz w:val="2"/>
                <w:u w:val="none"/>
              </w:rPr>
            </w:pPr>
            <w:r>
              <w:rPr>
                <w:sz w:val="2"/>
                <w:u w:val="none"/>
              </w:rPr>
            </w:r>
            <w:r>
              <w:rPr>
                <w:sz w:val="2"/>
                <w:u w:val="none"/>
              </w:rPr>
              <w:pict>
                <v:group id="_x0000_s1026" style="width:120pt;height:.6pt;mso-position-horizontal-relative:char;mso-position-vertical-relative:line" coordsize="2400,12">
                  <v:line id="_x0000_s1027" style="position:absolute" from="0,6" to="2400,6" strokeweight=".6pt"/>
                  <w10:wrap type="none"/>
                  <w10:anchorlock/>
                </v:group>
              </w:pict>
            </w:r>
          </w:p>
          <w:p w:rsidR="00E64D4E" w:rsidRDefault="00D64238">
            <w:pPr>
              <w:pStyle w:val="TableParagraph"/>
              <w:spacing w:before="15" w:line="164" w:lineRule="exact"/>
              <w:ind w:left="98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(расшифровка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подписи)</w:t>
            </w:r>
          </w:p>
        </w:tc>
      </w:tr>
    </w:tbl>
    <w:p w:rsidR="00D64238" w:rsidRDefault="00D64238"/>
    <w:sectPr w:rsidR="00D64238">
      <w:type w:val="continuous"/>
      <w:pgSz w:w="11910" w:h="16840"/>
      <w:pgMar w:top="1040" w:right="5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4D4E"/>
    <w:rsid w:val="00D64238"/>
    <w:rsid w:val="00E52ABA"/>
    <w:rsid w:val="00E6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Админ</cp:lastModifiedBy>
  <cp:revision>3</cp:revision>
  <dcterms:created xsi:type="dcterms:W3CDTF">2023-07-04T12:24:00Z</dcterms:created>
  <dcterms:modified xsi:type="dcterms:W3CDTF">2023-07-04T12:55:00Z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2023-07-04T00:00:00Z</vt:filetime>
  </property>
</Properties>
</file>