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8B" w:rsidRPr="00A67608" w:rsidRDefault="00267A8B" w:rsidP="00402BBD">
      <w:pPr>
        <w:spacing w:after="0" w:line="420" w:lineRule="atLeast"/>
        <w:jc w:val="both"/>
        <w:outlineLvl w:val="1"/>
        <w:rPr>
          <w:rFonts w:ascii="Times New Roman" w:eastAsia="Times New Roman" w:hAnsi="Times New Roman" w:cs="Times New Roman"/>
          <w:b/>
          <w:bCs/>
          <w:sz w:val="28"/>
          <w:szCs w:val="28"/>
          <w:lang w:eastAsia="ru-RU"/>
        </w:rPr>
      </w:pPr>
      <w:r w:rsidRPr="00A67608">
        <w:rPr>
          <w:rFonts w:ascii="Times New Roman" w:eastAsia="Times New Roman" w:hAnsi="Times New Roman" w:cs="Times New Roman"/>
          <w:b/>
          <w:bCs/>
          <w:sz w:val="28"/>
          <w:szCs w:val="28"/>
          <w:lang w:eastAsia="ru-RU"/>
        </w:rPr>
        <w:t>Природа ВИЧ</w:t>
      </w:r>
    </w:p>
    <w:p w:rsidR="00267A8B" w:rsidRPr="00A67608" w:rsidRDefault="00267A8B" w:rsidP="00267A8B">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Вирус иммунодефицита человека принадлежит к группе </w:t>
      </w:r>
      <w:proofErr w:type="spellStart"/>
      <w:r w:rsidRPr="00A67608">
        <w:rPr>
          <w:rFonts w:ascii="Times New Roman" w:eastAsia="Times New Roman" w:hAnsi="Times New Roman" w:cs="Times New Roman"/>
          <w:sz w:val="28"/>
          <w:szCs w:val="28"/>
          <w:lang w:eastAsia="ru-RU"/>
        </w:rPr>
        <w:t>ретровирусов</w:t>
      </w:r>
      <w:proofErr w:type="spellEnd"/>
      <w:r w:rsidRPr="00A67608">
        <w:rPr>
          <w:rFonts w:ascii="Times New Roman" w:eastAsia="Times New Roman" w:hAnsi="Times New Roman" w:cs="Times New Roman"/>
          <w:sz w:val="28"/>
          <w:szCs w:val="28"/>
          <w:lang w:eastAsia="ru-RU"/>
        </w:rPr>
        <w:t>, он вызывает медленно развивающуюся патологию – </w:t>
      </w:r>
      <w:hyperlink r:id="rId8" w:tgtFrame="_self" w:history="1">
        <w:r w:rsidRPr="00A67608">
          <w:rPr>
            <w:rFonts w:ascii="Times New Roman" w:eastAsia="Times New Roman" w:hAnsi="Times New Roman" w:cs="Times New Roman"/>
            <w:color w:val="0044BB"/>
            <w:sz w:val="28"/>
            <w:szCs w:val="28"/>
            <w:lang w:eastAsia="ru-RU"/>
          </w:rPr>
          <w:t>ВИЧ-инфекцию</w:t>
        </w:r>
      </w:hyperlink>
      <w:r w:rsidRPr="00A67608">
        <w:rPr>
          <w:rFonts w:ascii="Times New Roman" w:eastAsia="Times New Roman" w:hAnsi="Times New Roman" w:cs="Times New Roman"/>
          <w:sz w:val="28"/>
          <w:szCs w:val="28"/>
          <w:lang w:eastAsia="ru-RU"/>
        </w:rPr>
        <w:t>. ВИЧ поражает клетки иммунной системы, в результате чего она перестает функционировать. Также прогрессирует синдром приобретенного иммунодефицита, а это приводит к тому, что все органы и системы становятся беззащитны перед инфекциями и злокачественными новообразованиями.</w:t>
      </w:r>
    </w:p>
    <w:p w:rsidR="00267A8B" w:rsidRPr="00A67608" w:rsidRDefault="00267A8B" w:rsidP="00267A8B">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Вирус имеет характерную особенность – он может находиться в человеческом организме десятилетиями и при этом никак не обнаруживать себя. Но при этом он несет огромную опасность для здорового сексуального партнера, возможность заражения очень велика.</w:t>
      </w:r>
    </w:p>
    <w:p w:rsidR="00402BBD" w:rsidRPr="00402BBD" w:rsidRDefault="00267A8B" w:rsidP="00402BBD">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Иммунная система здоровых людей умеет отражать атаки патогенных микроорганизмов, а присутствие ВИЧ угнетающе действует на ее работу. Поэтому при необнаруженном вирусе, а, следовательно, отсутствии лечения, он развивается и на последней стадии приводит к </w:t>
      </w:r>
      <w:proofErr w:type="spellStart"/>
      <w:r w:rsidRPr="00A67608">
        <w:rPr>
          <w:rFonts w:ascii="Times New Roman" w:eastAsia="Times New Roman" w:hAnsi="Times New Roman" w:cs="Times New Roman"/>
          <w:sz w:val="28"/>
          <w:szCs w:val="28"/>
          <w:lang w:eastAsia="ru-RU"/>
        </w:rPr>
        <w:t>СПИДу</w:t>
      </w:r>
      <w:proofErr w:type="spellEnd"/>
      <w:r w:rsidRPr="00A67608">
        <w:rPr>
          <w:rFonts w:ascii="Times New Roman" w:eastAsia="Times New Roman" w:hAnsi="Times New Roman" w:cs="Times New Roman"/>
          <w:sz w:val="28"/>
          <w:szCs w:val="28"/>
          <w:lang w:eastAsia="ru-RU"/>
        </w:rPr>
        <w:t>.</w:t>
      </w:r>
    </w:p>
    <w:p w:rsidR="00402BBD" w:rsidRDefault="005A0457" w:rsidP="00402BBD">
      <w:pPr>
        <w:pStyle w:val="a5"/>
        <w:shd w:val="clear" w:color="auto" w:fill="FFFFFF"/>
        <w:spacing w:before="0" w:beforeAutospacing="0" w:after="0" w:afterAutospacing="0"/>
        <w:ind w:firstLine="708"/>
        <w:jc w:val="both"/>
        <w:rPr>
          <w:b/>
          <w:color w:val="000000"/>
          <w:sz w:val="28"/>
          <w:szCs w:val="28"/>
          <w:shd w:val="clear" w:color="auto" w:fill="FFFFFF"/>
        </w:rPr>
      </w:pPr>
      <w:r w:rsidRPr="00A67608">
        <w:rPr>
          <w:b/>
          <w:color w:val="000000"/>
          <w:sz w:val="28"/>
          <w:szCs w:val="28"/>
          <w:shd w:val="clear" w:color="auto" w:fill="FFFFFF"/>
        </w:rPr>
        <w:t>ВИЧ и СПИД - это одно и то же?</w:t>
      </w:r>
      <w:r w:rsidR="00402BBD">
        <w:rPr>
          <w:b/>
          <w:color w:val="000000"/>
          <w:sz w:val="28"/>
          <w:szCs w:val="28"/>
          <w:shd w:val="clear" w:color="auto" w:fill="FFFFFF"/>
        </w:rPr>
        <w:t xml:space="preserve">  </w:t>
      </w:r>
    </w:p>
    <w:p w:rsidR="005A0457" w:rsidRPr="00402BBD" w:rsidRDefault="005A0457" w:rsidP="00402BBD">
      <w:pPr>
        <w:pStyle w:val="a5"/>
        <w:shd w:val="clear" w:color="auto" w:fill="FFFFFF"/>
        <w:spacing w:before="0" w:beforeAutospacing="0" w:after="0" w:afterAutospacing="0"/>
        <w:ind w:firstLine="708"/>
        <w:jc w:val="both"/>
        <w:rPr>
          <w:b/>
          <w:color w:val="000000"/>
          <w:sz w:val="28"/>
          <w:szCs w:val="28"/>
          <w:shd w:val="clear" w:color="auto" w:fill="FFFFFF"/>
        </w:rPr>
      </w:pPr>
      <w:r w:rsidRPr="00A67608">
        <w:rPr>
          <w:color w:val="000000"/>
          <w:sz w:val="28"/>
          <w:szCs w:val="28"/>
          <w:shd w:val="clear" w:color="auto" w:fill="FFFFFF"/>
        </w:rPr>
        <w:t xml:space="preserve">Не стоит путать ВИЧ со СПИДом. СПИД – это самая последняя стадия рассматриваемого нами заболевания. Аббревиатура расшифровывается как «синдром приобретенного иммунодефицита», и утверждение о том, что можно заразиться этим заболеванием, в корне неверно. Именно ВИЧ вызывает СПИД, поэтому признаки синдрома устранить вполне можно, а вот излечить сам вирус – увы. В связи с этим СПИД считается смертельным, так как возникает в самом финале заболевания и неизменно ведет к трагическому концу. Источник, или носитель ВИЧ-инфекции ВИЧ-инфицированные называются носителями данного вируса, независимо от стадии заболевания, будь то инкубационный или конечный период. Заражение от источника недуга возможно на любом этапе болезни, однако наибольшую вероятность составляют контакты с носителем в конце инкубации и на более поздних сроках. ВИЧ-инфицированным может быть только человек. Теперь, когда мы разобрались, что такое ВИЧ и кто может стать носителем вируса, рассмотрим возможные пути заражения данной инфекцией. </w:t>
      </w:r>
    </w:p>
    <w:p w:rsidR="005A0457" w:rsidRPr="00A67608" w:rsidRDefault="005A0457" w:rsidP="00267A8B">
      <w:pPr>
        <w:spacing w:after="0"/>
        <w:ind w:firstLine="708"/>
        <w:rPr>
          <w:rFonts w:ascii="Times New Roman" w:hAnsi="Times New Roman" w:cs="Times New Roman"/>
          <w:b/>
          <w:color w:val="000000"/>
          <w:sz w:val="28"/>
          <w:szCs w:val="28"/>
          <w:shd w:val="clear" w:color="auto" w:fill="FFFFFF"/>
        </w:rPr>
      </w:pPr>
      <w:r w:rsidRPr="00A67608">
        <w:rPr>
          <w:rFonts w:ascii="Times New Roman" w:hAnsi="Times New Roman" w:cs="Times New Roman"/>
          <w:b/>
          <w:color w:val="000000"/>
          <w:sz w:val="28"/>
          <w:szCs w:val="28"/>
          <w:shd w:val="clear" w:color="auto" w:fill="FFFFFF"/>
        </w:rPr>
        <w:t>Пути передачи ВИЧ</w:t>
      </w:r>
    </w:p>
    <w:p w:rsidR="005A0457" w:rsidRPr="00A67608" w:rsidRDefault="005A0457" w:rsidP="00A67608">
      <w:pPr>
        <w:spacing w:after="0"/>
        <w:ind w:firstLine="708"/>
        <w:rPr>
          <w:rFonts w:ascii="Times New Roman" w:hAnsi="Times New Roman" w:cs="Times New Roman"/>
          <w:color w:val="000000"/>
          <w:sz w:val="28"/>
          <w:szCs w:val="28"/>
          <w:shd w:val="clear" w:color="auto" w:fill="FFFFFF"/>
        </w:rPr>
      </w:pPr>
      <w:r w:rsidRPr="00A67608">
        <w:rPr>
          <w:rFonts w:ascii="Times New Roman" w:hAnsi="Times New Roman" w:cs="Times New Roman"/>
          <w:color w:val="000000"/>
          <w:sz w:val="28"/>
          <w:szCs w:val="28"/>
          <w:shd w:val="clear" w:color="auto" w:fill="FFFFFF"/>
        </w:rPr>
        <w:t>Передача ВИЧ-инфекции может осуществляться только тремя способами:</w:t>
      </w:r>
    </w:p>
    <w:p w:rsidR="005A0457" w:rsidRPr="00A67608" w:rsidRDefault="005A0457" w:rsidP="00A67608">
      <w:pPr>
        <w:spacing w:after="0"/>
        <w:rPr>
          <w:rFonts w:ascii="Times New Roman" w:hAnsi="Times New Roman" w:cs="Times New Roman"/>
          <w:color w:val="000000"/>
          <w:sz w:val="28"/>
          <w:szCs w:val="28"/>
          <w:shd w:val="clear" w:color="auto" w:fill="FFFFFF"/>
        </w:rPr>
      </w:pPr>
      <w:r w:rsidRPr="00A67608">
        <w:rPr>
          <w:rFonts w:ascii="Times New Roman" w:hAnsi="Times New Roman" w:cs="Times New Roman"/>
          <w:color w:val="000000"/>
          <w:sz w:val="28"/>
          <w:szCs w:val="28"/>
          <w:shd w:val="clear" w:color="auto" w:fill="FFFFFF"/>
        </w:rPr>
        <w:t xml:space="preserve">- От матери к новорожденному. </w:t>
      </w:r>
    </w:p>
    <w:p w:rsidR="005A0457" w:rsidRPr="00A67608" w:rsidRDefault="005A0457" w:rsidP="00A67608">
      <w:pPr>
        <w:spacing w:after="0"/>
        <w:rPr>
          <w:rFonts w:ascii="Times New Roman" w:hAnsi="Times New Roman" w:cs="Times New Roman"/>
          <w:color w:val="000000"/>
          <w:sz w:val="28"/>
          <w:szCs w:val="28"/>
          <w:shd w:val="clear" w:color="auto" w:fill="FFFFFF"/>
        </w:rPr>
      </w:pPr>
      <w:r w:rsidRPr="00A67608">
        <w:rPr>
          <w:rFonts w:ascii="Times New Roman" w:hAnsi="Times New Roman" w:cs="Times New Roman"/>
          <w:color w:val="000000"/>
          <w:sz w:val="28"/>
          <w:szCs w:val="28"/>
          <w:shd w:val="clear" w:color="auto" w:fill="FFFFFF"/>
        </w:rPr>
        <w:t xml:space="preserve">-Половым путем. </w:t>
      </w:r>
    </w:p>
    <w:p w:rsidR="005A0457" w:rsidRPr="00A67608" w:rsidRDefault="005A0457" w:rsidP="00A67608">
      <w:pPr>
        <w:spacing w:after="0"/>
        <w:rPr>
          <w:rFonts w:ascii="Times New Roman" w:hAnsi="Times New Roman" w:cs="Times New Roman"/>
          <w:color w:val="000000"/>
          <w:sz w:val="28"/>
          <w:szCs w:val="28"/>
          <w:shd w:val="clear" w:color="auto" w:fill="FFFFFF"/>
        </w:rPr>
      </w:pPr>
      <w:r w:rsidRPr="00A67608">
        <w:rPr>
          <w:rFonts w:ascii="Times New Roman" w:hAnsi="Times New Roman" w:cs="Times New Roman"/>
          <w:color w:val="000000"/>
          <w:sz w:val="28"/>
          <w:szCs w:val="28"/>
          <w:shd w:val="clear" w:color="auto" w:fill="FFFFFF"/>
        </w:rPr>
        <w:t xml:space="preserve">-Через кровь. </w:t>
      </w:r>
    </w:p>
    <w:p w:rsidR="00A67608" w:rsidRDefault="005A0457" w:rsidP="00A67608">
      <w:pPr>
        <w:spacing w:after="0"/>
        <w:ind w:firstLine="708"/>
        <w:jc w:val="both"/>
        <w:rPr>
          <w:rFonts w:ascii="Times New Roman" w:hAnsi="Times New Roman" w:cs="Times New Roman"/>
          <w:color w:val="000000"/>
          <w:sz w:val="28"/>
          <w:szCs w:val="28"/>
          <w:shd w:val="clear" w:color="auto" w:fill="FFFFFF"/>
        </w:rPr>
      </w:pPr>
      <w:r w:rsidRPr="00A67608">
        <w:rPr>
          <w:rFonts w:ascii="Times New Roman" w:hAnsi="Times New Roman" w:cs="Times New Roman"/>
          <w:color w:val="000000"/>
          <w:sz w:val="28"/>
          <w:szCs w:val="28"/>
          <w:shd w:val="clear" w:color="auto" w:fill="FFFFFF"/>
        </w:rPr>
        <w:t>Теоретически существует еще один способ инфицирования – трансплантация и пересадка различных органов и тканей от одного человека к другому, а также искусственное оплодотворение женщин. Однако ввиду тщательного тестирования и многочисленных проверок биологического материала, возможность заражения вирусом, таким образом</w:t>
      </w:r>
      <w:r w:rsidR="00827F21" w:rsidRPr="00A67608">
        <w:rPr>
          <w:rFonts w:ascii="Times New Roman" w:hAnsi="Times New Roman" w:cs="Times New Roman"/>
          <w:color w:val="000000"/>
          <w:sz w:val="28"/>
          <w:szCs w:val="28"/>
          <w:shd w:val="clear" w:color="auto" w:fill="FFFFFF"/>
        </w:rPr>
        <w:t xml:space="preserve">, сведена к абсолютному нулю. </w:t>
      </w:r>
    </w:p>
    <w:p w:rsidR="005A0457" w:rsidRPr="00A67608" w:rsidRDefault="005A0457" w:rsidP="00A67608">
      <w:pPr>
        <w:spacing w:after="0"/>
        <w:ind w:firstLine="708"/>
        <w:rPr>
          <w:rFonts w:ascii="Times New Roman" w:hAnsi="Times New Roman" w:cs="Times New Roman"/>
          <w:color w:val="000000"/>
          <w:sz w:val="28"/>
          <w:szCs w:val="28"/>
          <w:shd w:val="clear" w:color="auto" w:fill="FFFFFF"/>
        </w:rPr>
      </w:pPr>
      <w:r w:rsidRPr="00A67608">
        <w:rPr>
          <w:rFonts w:ascii="Times New Roman" w:eastAsia="Times New Roman" w:hAnsi="Times New Roman" w:cs="Times New Roman"/>
          <w:b/>
          <w:bCs/>
          <w:sz w:val="28"/>
          <w:szCs w:val="28"/>
          <w:lang w:eastAsia="ru-RU"/>
        </w:rPr>
        <w:lastRenderedPageBreak/>
        <w:t>Группы риска</w:t>
      </w:r>
    </w:p>
    <w:p w:rsidR="005A0457" w:rsidRPr="00A67608" w:rsidRDefault="005A0457" w:rsidP="00A67608">
      <w:pPr>
        <w:spacing w:before="120"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Вирус иммунодефицита полностью разрушает иммунные клетки. </w:t>
      </w:r>
      <w:proofErr w:type="gramStart"/>
      <w:r w:rsidRPr="00A67608">
        <w:rPr>
          <w:rFonts w:ascii="Times New Roman" w:eastAsia="Times New Roman" w:hAnsi="Times New Roman" w:cs="Times New Roman"/>
          <w:sz w:val="28"/>
          <w:szCs w:val="28"/>
          <w:lang w:eastAsia="ru-RU"/>
        </w:rPr>
        <w:t>Со временем организму инфицированного становятся опасны микроорганизмы, которые не представляют никакой угрозы для здорового человека.</w:t>
      </w:r>
      <w:proofErr w:type="gramEnd"/>
      <w:r w:rsidRPr="00A67608">
        <w:rPr>
          <w:rFonts w:ascii="Times New Roman" w:eastAsia="Times New Roman" w:hAnsi="Times New Roman" w:cs="Times New Roman"/>
          <w:sz w:val="28"/>
          <w:szCs w:val="28"/>
          <w:lang w:eastAsia="ru-RU"/>
        </w:rPr>
        <w:t xml:space="preserve"> В определенный момент течения инфекции он начинает уничтожать собственные клетки, пытаясь бороться сам с собой.</w:t>
      </w:r>
    </w:p>
    <w:p w:rsidR="005A0457" w:rsidRPr="00A67608" w:rsidRDefault="005A0457" w:rsidP="00267A8B">
      <w:pPr>
        <w:spacing w:after="0" w:line="240" w:lineRule="auto"/>
        <w:ind w:firstLine="708"/>
        <w:jc w:val="both"/>
        <w:rPr>
          <w:rFonts w:ascii="Times New Roman" w:eastAsia="Times New Roman" w:hAnsi="Times New Roman" w:cs="Times New Roman"/>
          <w:i/>
          <w:iCs/>
          <w:sz w:val="28"/>
          <w:szCs w:val="28"/>
          <w:lang w:eastAsia="ru-RU"/>
        </w:rPr>
      </w:pPr>
      <w:r w:rsidRPr="00A67608">
        <w:rPr>
          <w:rFonts w:ascii="Times New Roman" w:eastAsia="Times New Roman" w:hAnsi="Times New Roman" w:cs="Times New Roman"/>
          <w:i/>
          <w:iCs/>
          <w:sz w:val="28"/>
          <w:szCs w:val="28"/>
          <w:lang w:eastAsia="ru-RU"/>
        </w:rPr>
        <w:t>ВИЧ неустойчив к воздействию окружающей среды, но при этом катастрофически быстро распространяется. Существует в организме человека пару дней, а во внешней среде всего лишь несколько минут.</w:t>
      </w:r>
    </w:p>
    <w:p w:rsidR="005A0457" w:rsidRPr="00267A8B" w:rsidRDefault="00267A8B" w:rsidP="00267A8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A0457" w:rsidRPr="00A67608">
        <w:rPr>
          <w:rFonts w:ascii="Times New Roman" w:eastAsia="Times New Roman" w:hAnsi="Times New Roman" w:cs="Times New Roman"/>
          <w:b/>
          <w:bCs/>
          <w:sz w:val="28"/>
          <w:szCs w:val="28"/>
          <w:lang w:eastAsia="ru-RU"/>
        </w:rPr>
        <w:t>Способы заражения</w:t>
      </w:r>
    </w:p>
    <w:p w:rsidR="005A0457" w:rsidRPr="00A67608" w:rsidRDefault="005A0457" w:rsidP="00A67608">
      <w:pPr>
        <w:spacing w:after="0" w:line="240" w:lineRule="auto"/>
        <w:ind w:firstLine="708"/>
        <w:jc w:val="both"/>
        <w:rPr>
          <w:rFonts w:ascii="Times New Roman" w:eastAsia="Times New Roman" w:hAnsi="Times New Roman" w:cs="Times New Roman"/>
          <w:i/>
          <w:iCs/>
          <w:sz w:val="28"/>
          <w:szCs w:val="28"/>
          <w:lang w:eastAsia="ru-RU"/>
        </w:rPr>
      </w:pPr>
      <w:r w:rsidRPr="00A67608">
        <w:rPr>
          <w:rFonts w:ascii="Times New Roman" w:eastAsia="Times New Roman" w:hAnsi="Times New Roman" w:cs="Times New Roman"/>
          <w:i/>
          <w:iCs/>
          <w:sz w:val="28"/>
          <w:szCs w:val="28"/>
          <w:lang w:eastAsia="ru-RU"/>
        </w:rPr>
        <w:t xml:space="preserve">Инфекция может попасть через кровь в случае прямого контакта – </w:t>
      </w:r>
      <w:proofErr w:type="gramStart"/>
      <w:r w:rsidRPr="00A67608">
        <w:rPr>
          <w:rFonts w:ascii="Times New Roman" w:eastAsia="Times New Roman" w:hAnsi="Times New Roman" w:cs="Times New Roman"/>
          <w:i/>
          <w:iCs/>
          <w:sz w:val="28"/>
          <w:szCs w:val="28"/>
          <w:lang w:eastAsia="ru-RU"/>
        </w:rPr>
        <w:t>парентеральный</w:t>
      </w:r>
      <w:proofErr w:type="gramEnd"/>
      <w:r w:rsidRPr="00A67608">
        <w:rPr>
          <w:rFonts w:ascii="Times New Roman" w:eastAsia="Times New Roman" w:hAnsi="Times New Roman" w:cs="Times New Roman"/>
          <w:i/>
          <w:iCs/>
          <w:sz w:val="28"/>
          <w:szCs w:val="28"/>
          <w:lang w:eastAsia="ru-RU"/>
        </w:rPr>
        <w:t xml:space="preserve"> путём. От чего можно заразиться ВИЧ?</w:t>
      </w:r>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При переливании крови</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Заражение ВИЧ-инфекцией может произойти в случае переливания зараженной крови. В современных больницах практически исключена такая возможность. Доноров тщательно исследуют на наличие ВИЧ-инфекции еще до </w:t>
      </w:r>
      <w:proofErr w:type="spellStart"/>
      <w:r w:rsidRPr="00A67608">
        <w:rPr>
          <w:rFonts w:ascii="Times New Roman" w:eastAsia="Times New Roman" w:hAnsi="Times New Roman" w:cs="Times New Roman"/>
          <w:sz w:val="28"/>
          <w:szCs w:val="28"/>
          <w:lang w:eastAsia="ru-RU"/>
        </w:rPr>
        <w:t>донации</w:t>
      </w:r>
      <w:proofErr w:type="spellEnd"/>
      <w:r w:rsidRPr="00A67608">
        <w:rPr>
          <w:rFonts w:ascii="Times New Roman" w:eastAsia="Times New Roman" w:hAnsi="Times New Roman" w:cs="Times New Roman"/>
          <w:sz w:val="28"/>
          <w:szCs w:val="28"/>
          <w:lang w:eastAsia="ru-RU"/>
        </w:rPr>
        <w:t>, а затем, кровь так же проходит через несколько этапов проверки. Существует строгая регламентация по вопросу: через какое время после сдачи кровь может быть использована по назначению. В банке крови это возможно только после прохождения всех анализов.</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b/>
          <w:bCs/>
          <w:sz w:val="28"/>
          <w:szCs w:val="28"/>
          <w:lang w:eastAsia="ru-RU"/>
        </w:rPr>
        <w:t>В некоторых исключительных случаях, когда кровь требуется срочно, врачи могут пренебречь этой обязанностью ради спасения жизни пациента.</w:t>
      </w:r>
      <w:r w:rsidRPr="00A67608">
        <w:rPr>
          <w:rFonts w:ascii="Times New Roman" w:eastAsia="Times New Roman" w:hAnsi="Times New Roman" w:cs="Times New Roman"/>
          <w:sz w:val="28"/>
          <w:szCs w:val="28"/>
          <w:lang w:eastAsia="ru-RU"/>
        </w:rPr>
        <w:t> Но и при использовании проверенной крови существует риск: сразу после заражения донора болезнь выявить почти невозможно, на это требуется несколько месяцев, так как первые симптомы возникают только тогда. Следовательно, кровь может быть зараженной, даже если проверка этого не выявила. Есть вероятность заражения внутри больницы при повторном использовании инструментов в медицинском учреждении.</w:t>
      </w:r>
    </w:p>
    <w:p w:rsidR="005A0457" w:rsidRPr="00A67608" w:rsidRDefault="005A0457" w:rsidP="00A67608">
      <w:pPr>
        <w:spacing w:after="0" w:line="240" w:lineRule="auto"/>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Так же как и в предыдущем пункте, вероятность такого заражения очень мала. Сейчас в больницах по возможности используются одноразовые инструменты. Многоразовый инструментарий проходит несколько этапов дезинфекции, что понижает риск заражения. </w:t>
      </w:r>
      <w:proofErr w:type="gramStart"/>
      <w:r w:rsidRPr="00A67608">
        <w:rPr>
          <w:rFonts w:ascii="Times New Roman" w:eastAsia="Times New Roman" w:hAnsi="Times New Roman" w:cs="Times New Roman"/>
          <w:sz w:val="28"/>
          <w:szCs w:val="28"/>
          <w:lang w:eastAsia="ru-RU"/>
        </w:rPr>
        <w:t>Но если это произошло, зараженный может подать в суд на учреждение и получить компенсацию.</w:t>
      </w:r>
      <w:proofErr w:type="gramEnd"/>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Совместное использование игл и шприцов</w:t>
      </w:r>
    </w:p>
    <w:p w:rsidR="005A0457" w:rsidRPr="00A67608" w:rsidRDefault="005A0457" w:rsidP="00267A8B">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Совместное использование игл и шприцов самый частый способ заражения через кровь.</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Этот способ заражения распространен среди наркоманов, которые, находясь под воздействием препаратов, халатно относятся к своему здоровью и могут повторно использовать материалы для инъекций.  При этом случае заражения, один шприц, которым воспользовался носитель СПИДа человек, может инфицировать десятки других людей. Некачественные косметологические манипуляции тоже могут стать причиной заражения ВИЧ. К таковым относятся все виды пирсинга и нанесение перманентных татуировок. Риску больше всего подвержены клиенты подпольных </w:t>
      </w:r>
      <w:r w:rsidRPr="00A67608">
        <w:rPr>
          <w:rFonts w:ascii="Times New Roman" w:eastAsia="Times New Roman" w:hAnsi="Times New Roman" w:cs="Times New Roman"/>
          <w:sz w:val="28"/>
          <w:szCs w:val="28"/>
          <w:lang w:eastAsia="ru-RU"/>
        </w:rPr>
        <w:lastRenderedPageBreak/>
        <w:t xml:space="preserve">нелицензированных салонов. Цены в них гораздо ниже, чем </w:t>
      </w:r>
      <w:proofErr w:type="gramStart"/>
      <w:r w:rsidRPr="00A67608">
        <w:rPr>
          <w:rFonts w:ascii="Times New Roman" w:eastAsia="Times New Roman" w:hAnsi="Times New Roman" w:cs="Times New Roman"/>
          <w:sz w:val="28"/>
          <w:szCs w:val="28"/>
          <w:lang w:eastAsia="ru-RU"/>
        </w:rPr>
        <w:t>в</w:t>
      </w:r>
      <w:proofErr w:type="gramEnd"/>
      <w:r w:rsidRPr="00A67608">
        <w:rPr>
          <w:rFonts w:ascii="Times New Roman" w:eastAsia="Times New Roman" w:hAnsi="Times New Roman" w:cs="Times New Roman"/>
          <w:sz w:val="28"/>
          <w:szCs w:val="28"/>
          <w:lang w:eastAsia="ru-RU"/>
        </w:rPr>
        <w:t xml:space="preserve"> </w:t>
      </w:r>
      <w:proofErr w:type="gramStart"/>
      <w:r w:rsidRPr="00A67608">
        <w:rPr>
          <w:rFonts w:ascii="Times New Roman" w:eastAsia="Times New Roman" w:hAnsi="Times New Roman" w:cs="Times New Roman"/>
          <w:sz w:val="28"/>
          <w:szCs w:val="28"/>
          <w:lang w:eastAsia="ru-RU"/>
        </w:rPr>
        <w:t>обычных</w:t>
      </w:r>
      <w:proofErr w:type="gramEnd"/>
      <w:r w:rsidRPr="00A67608">
        <w:rPr>
          <w:rFonts w:ascii="Times New Roman" w:eastAsia="Times New Roman" w:hAnsi="Times New Roman" w:cs="Times New Roman"/>
          <w:sz w:val="28"/>
          <w:szCs w:val="28"/>
          <w:lang w:eastAsia="ru-RU"/>
        </w:rPr>
        <w:t>, но качество услуг и контингент клиентов соответствующий.</w:t>
      </w:r>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Половой контакт</w:t>
      </w:r>
    </w:p>
    <w:p w:rsidR="005A0457" w:rsidRPr="00A67608" w:rsidRDefault="005A0457" w:rsidP="00267A8B">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Незащищенный половой контакт – главная причина заражения ВИЧ. Имеется </w:t>
      </w:r>
      <w:proofErr w:type="gramStart"/>
      <w:r w:rsidRPr="00A67608">
        <w:rPr>
          <w:rFonts w:ascii="Times New Roman" w:eastAsia="Times New Roman" w:hAnsi="Times New Roman" w:cs="Times New Roman"/>
          <w:sz w:val="28"/>
          <w:szCs w:val="28"/>
          <w:lang w:eastAsia="ru-RU"/>
        </w:rPr>
        <w:t>ввиду</w:t>
      </w:r>
      <w:proofErr w:type="gramEnd"/>
      <w:r w:rsidRPr="00A67608">
        <w:rPr>
          <w:rFonts w:ascii="Times New Roman" w:eastAsia="Times New Roman" w:hAnsi="Times New Roman" w:cs="Times New Roman"/>
          <w:sz w:val="28"/>
          <w:szCs w:val="28"/>
          <w:lang w:eastAsia="ru-RU"/>
        </w:rPr>
        <w:t xml:space="preserve"> только барьерная контрацепция, то есть презервативы. </w:t>
      </w:r>
      <w:proofErr w:type="gramStart"/>
      <w:r w:rsidRPr="00A67608">
        <w:rPr>
          <w:rFonts w:ascii="Times New Roman" w:eastAsia="Times New Roman" w:hAnsi="Times New Roman" w:cs="Times New Roman"/>
          <w:sz w:val="28"/>
          <w:szCs w:val="28"/>
          <w:lang w:eastAsia="ru-RU"/>
        </w:rPr>
        <w:t>Оральные контрацептивы предохраняют лишь от беременности, но не от заболеваний, передающихся половым путем.</w:t>
      </w:r>
      <w:proofErr w:type="gramEnd"/>
      <w:r w:rsidRPr="00A67608">
        <w:rPr>
          <w:rFonts w:ascii="Times New Roman" w:eastAsia="Times New Roman" w:hAnsi="Times New Roman" w:cs="Times New Roman"/>
          <w:sz w:val="28"/>
          <w:szCs w:val="28"/>
          <w:lang w:eastAsia="ru-RU"/>
        </w:rPr>
        <w:t> </w:t>
      </w:r>
      <w:r w:rsidRPr="00A67608">
        <w:rPr>
          <w:rFonts w:ascii="Times New Roman" w:eastAsia="Times New Roman" w:hAnsi="Times New Roman" w:cs="Times New Roman"/>
          <w:b/>
          <w:bCs/>
          <w:sz w:val="28"/>
          <w:szCs w:val="28"/>
          <w:lang w:eastAsia="ru-RU"/>
        </w:rPr>
        <w:t xml:space="preserve">Во время гетеросексуального полового акта на слизистой влагалища и члена появляются </w:t>
      </w:r>
      <w:proofErr w:type="spellStart"/>
      <w:r w:rsidRPr="00A67608">
        <w:rPr>
          <w:rFonts w:ascii="Times New Roman" w:eastAsia="Times New Roman" w:hAnsi="Times New Roman" w:cs="Times New Roman"/>
          <w:b/>
          <w:bCs/>
          <w:sz w:val="28"/>
          <w:szCs w:val="28"/>
          <w:lang w:eastAsia="ru-RU"/>
        </w:rPr>
        <w:t>микротрещинки</w:t>
      </w:r>
      <w:proofErr w:type="spellEnd"/>
      <w:r w:rsidRPr="00A67608">
        <w:rPr>
          <w:rFonts w:ascii="Times New Roman" w:eastAsia="Times New Roman" w:hAnsi="Times New Roman" w:cs="Times New Roman"/>
          <w:b/>
          <w:bCs/>
          <w:sz w:val="28"/>
          <w:szCs w:val="28"/>
          <w:lang w:eastAsia="ru-RU"/>
        </w:rPr>
        <w:t>, которые невозможно увидеть или ощутить.</w:t>
      </w:r>
      <w:r w:rsidRPr="00A67608">
        <w:rPr>
          <w:rFonts w:ascii="Times New Roman" w:eastAsia="Times New Roman" w:hAnsi="Times New Roman" w:cs="Times New Roman"/>
          <w:sz w:val="28"/>
          <w:szCs w:val="28"/>
          <w:lang w:eastAsia="ru-RU"/>
        </w:rPr>
        <w:t> Попадания зараженной жидкости на одну такую ранку гарантирует инфицирование ВИЧ половым путем, если секс происходит без презерватива.</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Также, несмотря на то, что оральный секс признан одним из самых безопасных, заражение при нем все же возможно. Клетки вируса в огромном количестве содержатся в половых выделениях (смазке и сперме). Небольшой ранки или царапины во рту достаточно для заражения.</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Есть несколько факторов, которые повышают риск передачи ВИЧ при половом контакте многократно – это наличие любых ЗППП.</w:t>
      </w:r>
    </w:p>
    <w:p w:rsidR="005A0457" w:rsidRPr="00A67608" w:rsidRDefault="005A0457" w:rsidP="00A67608">
      <w:pPr>
        <w:spacing w:after="0" w:line="240" w:lineRule="auto"/>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Так же то, как происходит заражение ВИЧ-инфекцией у мужчин, несколько отличается от </w:t>
      </w:r>
      <w:proofErr w:type="gramStart"/>
      <w:r w:rsidRPr="00A67608">
        <w:rPr>
          <w:rFonts w:ascii="Times New Roman" w:eastAsia="Times New Roman" w:hAnsi="Times New Roman" w:cs="Times New Roman"/>
          <w:sz w:val="28"/>
          <w:szCs w:val="28"/>
          <w:lang w:eastAsia="ru-RU"/>
        </w:rPr>
        <w:t>женского</w:t>
      </w:r>
      <w:proofErr w:type="gramEnd"/>
      <w:r w:rsidRPr="00A67608">
        <w:rPr>
          <w:rFonts w:ascii="Times New Roman" w:eastAsia="Times New Roman" w:hAnsi="Times New Roman" w:cs="Times New Roman"/>
          <w:sz w:val="28"/>
          <w:szCs w:val="28"/>
          <w:lang w:eastAsia="ru-RU"/>
        </w:rPr>
        <w:t>. Это объясняется большей площадью слизистой половых органов женщины и тем, что концентрация вируса в сперме гораздо выше. Дни менструации так же повышают риск заражения.</w:t>
      </w:r>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Вертикальный путь – от матери к ребенку</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Возможен путь передачи ВИЧ от больной матери к ребенку в период беременности. Во время внутриутробного развития плод получает все нужные ему вещества через кровеносную систему матери, так как он соединен с ней. Поэтому, если не подавлять активность вируса с помощью специальных препаратов, велик риск рождения инфицированного ребенка. В грудном молоке особенно много вирусных клеток, поэтому кормление грудью в случае болезни необходимо отменить.</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b/>
          <w:bCs/>
          <w:sz w:val="28"/>
          <w:szCs w:val="28"/>
          <w:lang w:eastAsia="ru-RU"/>
        </w:rPr>
        <w:t>Иногда, даже в случае соблюдения всех предосторожностей: приема препаратов, бережных действий врачей, ребенок может заразиться прямо во время родов.</w:t>
      </w:r>
      <w:r w:rsidRPr="00A67608">
        <w:rPr>
          <w:rFonts w:ascii="Times New Roman" w:eastAsia="Times New Roman" w:hAnsi="Times New Roman" w:cs="Times New Roman"/>
          <w:sz w:val="28"/>
          <w:szCs w:val="28"/>
          <w:lang w:eastAsia="ru-RU"/>
        </w:rPr>
        <w:t xml:space="preserve"> Зависеть это будет от того, каков срок беременности и профессионализма врачей. Многие считают, что у инфицированной матери обязательно родится зараженный ребенок. Это очень распространенное заблуждение. По статистике, 70% детей у таких матерей рождаются абсолютно </w:t>
      </w:r>
      <w:proofErr w:type="gramStart"/>
      <w:r w:rsidRPr="00A67608">
        <w:rPr>
          <w:rFonts w:ascii="Times New Roman" w:eastAsia="Times New Roman" w:hAnsi="Times New Roman" w:cs="Times New Roman"/>
          <w:sz w:val="28"/>
          <w:szCs w:val="28"/>
          <w:lang w:eastAsia="ru-RU"/>
        </w:rPr>
        <w:t>здоровыми</w:t>
      </w:r>
      <w:proofErr w:type="gramEnd"/>
      <w:r w:rsidRPr="00A67608">
        <w:rPr>
          <w:rFonts w:ascii="Times New Roman" w:eastAsia="Times New Roman" w:hAnsi="Times New Roman" w:cs="Times New Roman"/>
          <w:sz w:val="28"/>
          <w:szCs w:val="28"/>
          <w:lang w:eastAsia="ru-RU"/>
        </w:rPr>
        <w:t>. Шанс родить здорового ребенка есть всегда, однако следует помнить через какое время малышу можно поставить такой диагноз.</w:t>
      </w:r>
    </w:p>
    <w:p w:rsidR="005A0457" w:rsidRPr="00A67608" w:rsidRDefault="005A0457" w:rsidP="00A67608">
      <w:pPr>
        <w:spacing w:after="0" w:line="240" w:lineRule="auto"/>
        <w:jc w:val="both"/>
        <w:rPr>
          <w:rFonts w:ascii="Times New Roman" w:eastAsia="Times New Roman" w:hAnsi="Times New Roman" w:cs="Times New Roman"/>
          <w:sz w:val="28"/>
          <w:szCs w:val="28"/>
          <w:lang w:eastAsia="ru-RU"/>
        </w:rPr>
      </w:pP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Через сколько времени можно узнать, инфицирован ребенок или нет? До трехлетнего возраста диагноз «ВИЧ-инфицированный» ребенку поставить не возможно. До этого возраста в организме ребенка остаются антитела матери, выработанные к вирусу. Если по достижении этого возраста антитела из организма ребенка полностью исчезают, то он здоров. Если же выявлены его собственные антитела, ребенок был инфицирован.</w:t>
      </w:r>
    </w:p>
    <w:p w:rsidR="005A0457" w:rsidRPr="00A67608" w:rsidRDefault="005A0457" w:rsidP="00A67608">
      <w:pPr>
        <w:spacing w:after="0" w:line="420" w:lineRule="atLeast"/>
        <w:ind w:firstLine="708"/>
        <w:jc w:val="both"/>
        <w:outlineLvl w:val="1"/>
        <w:rPr>
          <w:rFonts w:ascii="Times New Roman" w:eastAsia="Times New Roman" w:hAnsi="Times New Roman" w:cs="Times New Roman"/>
          <w:b/>
          <w:bCs/>
          <w:sz w:val="28"/>
          <w:szCs w:val="28"/>
          <w:lang w:eastAsia="ru-RU"/>
        </w:rPr>
      </w:pPr>
      <w:r w:rsidRPr="00A67608">
        <w:rPr>
          <w:rFonts w:ascii="Times New Roman" w:eastAsia="Times New Roman" w:hAnsi="Times New Roman" w:cs="Times New Roman"/>
          <w:b/>
          <w:bCs/>
          <w:sz w:val="28"/>
          <w:szCs w:val="28"/>
          <w:lang w:eastAsia="ru-RU"/>
        </w:rPr>
        <w:lastRenderedPageBreak/>
        <w:t>Мифы о заражении ВИЧ-инфекцией</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 xml:space="preserve">Наукой не выявлен ни один способ передачи ВИЧ, </w:t>
      </w:r>
      <w:proofErr w:type="gramStart"/>
      <w:r w:rsidRPr="00A67608">
        <w:rPr>
          <w:rFonts w:ascii="Times New Roman" w:eastAsia="Times New Roman" w:hAnsi="Times New Roman" w:cs="Times New Roman"/>
          <w:sz w:val="28"/>
          <w:szCs w:val="28"/>
          <w:lang w:eastAsia="ru-RU"/>
        </w:rPr>
        <w:t>кроме</w:t>
      </w:r>
      <w:proofErr w:type="gramEnd"/>
      <w:r w:rsidRPr="00A67608">
        <w:rPr>
          <w:rFonts w:ascii="Times New Roman" w:eastAsia="Times New Roman" w:hAnsi="Times New Roman" w:cs="Times New Roman"/>
          <w:sz w:val="28"/>
          <w:szCs w:val="28"/>
          <w:lang w:eastAsia="ru-RU"/>
        </w:rPr>
        <w:t xml:space="preserve"> перечисленных выше. Несмотря на то, что медицинская грамотность населения повышается, многие все еще задаются вопросом: а можно ли заразиться через рукопожатие или бытовым способом? Правильный ответ – нет. Следует знать основные мифы о ВИЧ, чтобы иметь возможность нормально общаться с больными людьми и не бояться заразиться.</w:t>
      </w:r>
    </w:p>
    <w:p w:rsidR="005A0457" w:rsidRPr="00A67608" w:rsidRDefault="005A0457" w:rsidP="00A67608">
      <w:pPr>
        <w:spacing w:after="0" w:line="420" w:lineRule="atLeast"/>
        <w:jc w:val="both"/>
        <w:outlineLvl w:val="2"/>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Заражение через слюну</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Вирус содержится в продуктах жизнедеятельности человеческого организма, но в слюне его ничтожно мало. Она почти не содержит вируса, так же его нет на поверхности кожа. Не стоит бояться зараженных людей и обходить их стороной. Известны пары, где один партнер инфицирован, а другой нет. Это служит доказательством тому, что через поцелуи ВИЧ передать невозможно.</w:t>
      </w:r>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Воздушно-капельный путь</w:t>
      </w:r>
    </w:p>
    <w:p w:rsidR="005A0457" w:rsidRPr="00A67608" w:rsidRDefault="005A0457" w:rsidP="00A67608">
      <w:pPr>
        <w:spacing w:after="0" w:line="240" w:lineRule="auto"/>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Вирус передается только через жидкости, такие как кровь и выделения половых органов. Слюна, как мы уже выяснили, безвредна. Поэтому опасаться чихающего или кашляющего человека не стоит: он не сможет заразить окружающих.</w:t>
      </w:r>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Через пищу и питье</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Можно спокойно пить из одной кружки с инфицированным человеком или есть из той же тарелки миски: от этого заразиться невозможно. Через бытовые мероприятия. Совершенно спокойно можно жить под одной крышей с инфицированным человеком. Можно пользоваться одной и той же посудой и даже средствами гигиены вместе с ним, не боясь заражения. Здоровая, неповрежденная кожа и слизистые не пропустят вируса и защитят вас от заражения.</w:t>
      </w:r>
    </w:p>
    <w:p w:rsidR="005A0457" w:rsidRPr="00A67608" w:rsidRDefault="005A0457" w:rsidP="00A67608">
      <w:pPr>
        <w:spacing w:after="0" w:line="420" w:lineRule="atLeast"/>
        <w:ind w:firstLine="708"/>
        <w:jc w:val="both"/>
        <w:outlineLvl w:val="2"/>
        <w:rPr>
          <w:rFonts w:ascii="Times New Roman" w:eastAsia="Times New Roman" w:hAnsi="Times New Roman" w:cs="Times New Roman"/>
          <w:b/>
          <w:sz w:val="28"/>
          <w:szCs w:val="28"/>
          <w:lang w:eastAsia="ru-RU"/>
        </w:rPr>
      </w:pPr>
      <w:r w:rsidRPr="00A67608">
        <w:rPr>
          <w:rFonts w:ascii="Times New Roman" w:eastAsia="Times New Roman" w:hAnsi="Times New Roman" w:cs="Times New Roman"/>
          <w:b/>
          <w:sz w:val="28"/>
          <w:szCs w:val="28"/>
          <w:lang w:eastAsia="ru-RU"/>
        </w:rPr>
        <w:t>Заразиться в бане или бассейне</w:t>
      </w:r>
    </w:p>
    <w:p w:rsidR="005A0457" w:rsidRPr="00A67608" w:rsidRDefault="005A0457" w:rsidP="00A67608">
      <w:pPr>
        <w:spacing w:after="0" w:line="240" w:lineRule="auto"/>
        <w:ind w:firstLine="708"/>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Можно заразиться в общественной бане или бассейне? Нет, нельзя. Вирус почти сразу погибает, попадая во внешнюю среду. Поэтому не стоит бояться общего туалета, общественными бассейном и баней, так как в воде вирус просто не выживет. Животные – переносчики ВИЧ. Животные не могут переносить вирус, ни при каких условиях. ВИЧ – это вирус иммунодефицита человека, поэтому для животных не опасен. Комары так же не могут переносить ВИЧ.</w:t>
      </w:r>
    </w:p>
    <w:p w:rsidR="005A0457" w:rsidRPr="008B001C" w:rsidRDefault="005A0457" w:rsidP="008B001C">
      <w:pPr>
        <w:spacing w:after="0" w:line="240" w:lineRule="auto"/>
        <w:jc w:val="both"/>
        <w:rPr>
          <w:rFonts w:ascii="Times New Roman" w:eastAsia="Times New Roman" w:hAnsi="Times New Roman" w:cs="Times New Roman"/>
          <w:sz w:val="28"/>
          <w:szCs w:val="28"/>
          <w:lang w:eastAsia="ru-RU"/>
        </w:rPr>
      </w:pPr>
      <w:r w:rsidRPr="00A67608">
        <w:rPr>
          <w:rFonts w:ascii="Times New Roman" w:eastAsia="Times New Roman" w:hAnsi="Times New Roman" w:cs="Times New Roman"/>
          <w:sz w:val="28"/>
          <w:szCs w:val="28"/>
          <w:lang w:eastAsia="ru-RU"/>
        </w:rPr>
        <w:t>Как мы уже поняли, не стоит бояться зараженных ВИЧ-инфекцией людей, если соблюдать простые правила предосторожности и следить за своим здоровьем.</w:t>
      </w:r>
    </w:p>
    <w:sectPr w:rsidR="005A0457" w:rsidRPr="008B001C" w:rsidSect="00402BBD">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7F" w:rsidRDefault="0049727F" w:rsidP="008B001C">
      <w:pPr>
        <w:spacing w:after="0" w:line="240" w:lineRule="auto"/>
      </w:pPr>
      <w:r>
        <w:separator/>
      </w:r>
    </w:p>
  </w:endnote>
  <w:endnote w:type="continuationSeparator" w:id="0">
    <w:p w:rsidR="0049727F" w:rsidRDefault="0049727F" w:rsidP="008B0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1C" w:rsidRDefault="008B001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0958"/>
      <w:docPartObj>
        <w:docPartGallery w:val="Page Numbers (Bottom of Page)"/>
        <w:docPartUnique/>
      </w:docPartObj>
    </w:sdtPr>
    <w:sdtContent>
      <w:p w:rsidR="008B001C" w:rsidRDefault="0076014A">
        <w:pPr>
          <w:pStyle w:val="a8"/>
          <w:jc w:val="right"/>
        </w:pPr>
        <w:r>
          <w:fldChar w:fldCharType="begin"/>
        </w:r>
        <w:r w:rsidR="008B001C">
          <w:instrText xml:space="preserve"> PAGE   \* MERGEFORMAT </w:instrText>
        </w:r>
        <w:r>
          <w:fldChar w:fldCharType="separate"/>
        </w:r>
        <w:r w:rsidR="00402BBD">
          <w:rPr>
            <w:noProof/>
          </w:rPr>
          <w:t>4</w:t>
        </w:r>
        <w:r>
          <w:fldChar w:fldCharType="end"/>
        </w:r>
      </w:p>
    </w:sdtContent>
  </w:sdt>
  <w:p w:rsidR="008B001C" w:rsidRDefault="008B001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1C" w:rsidRDefault="008B001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7F" w:rsidRDefault="0049727F" w:rsidP="008B001C">
      <w:pPr>
        <w:spacing w:after="0" w:line="240" w:lineRule="auto"/>
      </w:pPr>
      <w:r>
        <w:separator/>
      </w:r>
    </w:p>
  </w:footnote>
  <w:footnote w:type="continuationSeparator" w:id="0">
    <w:p w:rsidR="0049727F" w:rsidRDefault="0049727F" w:rsidP="008B00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1C" w:rsidRDefault="008B001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1C" w:rsidRDefault="008B001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1C" w:rsidRDefault="008B00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407F6"/>
    <w:multiLevelType w:val="multilevel"/>
    <w:tmpl w:val="17C8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D65C8F"/>
    <w:multiLevelType w:val="multilevel"/>
    <w:tmpl w:val="6B90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D6F7E"/>
    <w:multiLevelType w:val="multilevel"/>
    <w:tmpl w:val="13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92C6F"/>
    <w:multiLevelType w:val="multilevel"/>
    <w:tmpl w:val="A41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5A0457"/>
    <w:rsid w:val="00267A8B"/>
    <w:rsid w:val="003D2613"/>
    <w:rsid w:val="00402BBD"/>
    <w:rsid w:val="004918BD"/>
    <w:rsid w:val="0049727F"/>
    <w:rsid w:val="004B2995"/>
    <w:rsid w:val="005A0457"/>
    <w:rsid w:val="005D5066"/>
    <w:rsid w:val="0076014A"/>
    <w:rsid w:val="00827F21"/>
    <w:rsid w:val="00864AC2"/>
    <w:rsid w:val="008B001C"/>
    <w:rsid w:val="00A67608"/>
    <w:rsid w:val="00B26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995"/>
  </w:style>
  <w:style w:type="paragraph" w:styleId="1">
    <w:name w:val="heading 1"/>
    <w:basedOn w:val="a"/>
    <w:link w:val="10"/>
    <w:uiPriority w:val="9"/>
    <w:qFormat/>
    <w:rsid w:val="005A0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A04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A04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0457"/>
    <w:rPr>
      <w:color w:val="0000FF"/>
      <w:u w:val="single"/>
    </w:rPr>
  </w:style>
  <w:style w:type="character" w:customStyle="1" w:styleId="10">
    <w:name w:val="Заголовок 1 Знак"/>
    <w:basedOn w:val="a0"/>
    <w:link w:val="1"/>
    <w:uiPriority w:val="9"/>
    <w:rsid w:val="005A04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04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0457"/>
    <w:rPr>
      <w:rFonts w:ascii="Times New Roman" w:eastAsia="Times New Roman" w:hAnsi="Times New Roman" w:cs="Times New Roman"/>
      <w:b/>
      <w:bCs/>
      <w:sz w:val="27"/>
      <w:szCs w:val="27"/>
      <w:lang w:eastAsia="ru-RU"/>
    </w:rPr>
  </w:style>
  <w:style w:type="paragraph" w:customStyle="1" w:styleId="paragraph">
    <w:name w:val="paragraph"/>
    <w:basedOn w:val="a"/>
    <w:rsid w:val="005A0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457"/>
    <w:rPr>
      <w:b/>
      <w:bCs/>
    </w:rPr>
  </w:style>
  <w:style w:type="paragraph" w:styleId="a5">
    <w:name w:val="Normal (Web)"/>
    <w:basedOn w:val="a"/>
    <w:uiPriority w:val="99"/>
    <w:unhideWhenUsed/>
    <w:rsid w:val="00827F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8B001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B001C"/>
  </w:style>
  <w:style w:type="paragraph" w:styleId="a8">
    <w:name w:val="footer"/>
    <w:basedOn w:val="a"/>
    <w:link w:val="a9"/>
    <w:uiPriority w:val="99"/>
    <w:unhideWhenUsed/>
    <w:rsid w:val="008B00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01C"/>
  </w:style>
</w:styles>
</file>

<file path=word/webSettings.xml><?xml version="1.0" encoding="utf-8"?>
<w:webSettings xmlns:r="http://schemas.openxmlformats.org/officeDocument/2006/relationships" xmlns:w="http://schemas.openxmlformats.org/wordprocessingml/2006/main">
  <w:divs>
    <w:div w:id="169951589">
      <w:bodyDiv w:val="1"/>
      <w:marLeft w:val="0"/>
      <w:marRight w:val="0"/>
      <w:marTop w:val="0"/>
      <w:marBottom w:val="0"/>
      <w:divBdr>
        <w:top w:val="none" w:sz="0" w:space="0" w:color="auto"/>
        <w:left w:val="none" w:sz="0" w:space="0" w:color="auto"/>
        <w:bottom w:val="none" w:sz="0" w:space="0" w:color="auto"/>
        <w:right w:val="none" w:sz="0" w:space="0" w:color="auto"/>
      </w:divBdr>
      <w:divsChild>
        <w:div w:id="4480920">
          <w:marLeft w:val="0"/>
          <w:marRight w:val="0"/>
          <w:marTop w:val="0"/>
          <w:marBottom w:val="0"/>
          <w:divBdr>
            <w:top w:val="none" w:sz="0" w:space="0" w:color="auto"/>
            <w:left w:val="none" w:sz="0" w:space="0" w:color="auto"/>
            <w:bottom w:val="none" w:sz="0" w:space="0" w:color="auto"/>
            <w:right w:val="none" w:sz="0" w:space="0" w:color="auto"/>
          </w:divBdr>
          <w:divsChild>
            <w:div w:id="46614101">
              <w:marLeft w:val="0"/>
              <w:marRight w:val="0"/>
              <w:marTop w:val="0"/>
              <w:marBottom w:val="0"/>
              <w:divBdr>
                <w:top w:val="none" w:sz="0" w:space="0" w:color="auto"/>
                <w:left w:val="none" w:sz="0" w:space="0" w:color="auto"/>
                <w:bottom w:val="none" w:sz="0" w:space="0" w:color="auto"/>
                <w:right w:val="none" w:sz="0" w:space="0" w:color="auto"/>
              </w:divBdr>
              <w:divsChild>
                <w:div w:id="437414317">
                  <w:blockQuote w:val="1"/>
                  <w:marLeft w:val="0"/>
                  <w:marRight w:val="0"/>
                  <w:marTop w:val="360"/>
                  <w:marBottom w:val="0"/>
                  <w:divBdr>
                    <w:top w:val="none" w:sz="0" w:space="0" w:color="auto"/>
                    <w:left w:val="single" w:sz="12" w:space="11" w:color="CCCCCC"/>
                    <w:bottom w:val="none" w:sz="0" w:space="0" w:color="auto"/>
                    <w:right w:val="none" w:sz="0" w:space="0" w:color="auto"/>
                  </w:divBdr>
                </w:div>
                <w:div w:id="1159880012">
                  <w:blockQuote w:val="1"/>
                  <w:marLeft w:val="0"/>
                  <w:marRight w:val="0"/>
                  <w:marTop w:val="420"/>
                  <w:marBottom w:val="0"/>
                  <w:divBdr>
                    <w:top w:val="none" w:sz="0" w:space="0" w:color="auto"/>
                    <w:left w:val="single" w:sz="12" w:space="11" w:color="CCCCCC"/>
                    <w:bottom w:val="none" w:sz="0" w:space="0" w:color="auto"/>
                    <w:right w:val="none" w:sz="0" w:space="0" w:color="auto"/>
                  </w:divBdr>
                </w:div>
                <w:div w:id="1233931763">
                  <w:marLeft w:val="0"/>
                  <w:marRight w:val="0"/>
                  <w:marTop w:val="360"/>
                  <w:marBottom w:val="0"/>
                  <w:divBdr>
                    <w:top w:val="none" w:sz="0" w:space="0" w:color="auto"/>
                    <w:left w:val="none" w:sz="0" w:space="0" w:color="auto"/>
                    <w:bottom w:val="none" w:sz="0" w:space="0" w:color="auto"/>
                    <w:right w:val="none" w:sz="0" w:space="0" w:color="auto"/>
                  </w:divBdr>
                  <w:divsChild>
                    <w:div w:id="12298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7259">
              <w:marLeft w:val="0"/>
              <w:marRight w:val="0"/>
              <w:marTop w:val="600"/>
              <w:marBottom w:val="0"/>
              <w:divBdr>
                <w:top w:val="single" w:sz="6" w:space="27" w:color="CCCCCC"/>
                <w:left w:val="none" w:sz="0" w:space="0" w:color="auto"/>
                <w:bottom w:val="none" w:sz="0" w:space="0" w:color="auto"/>
                <w:right w:val="none" w:sz="0" w:space="0" w:color="auto"/>
              </w:divBdr>
              <w:divsChild>
                <w:div w:id="1849324461">
                  <w:marLeft w:val="-210"/>
                  <w:marRight w:val="-210"/>
                  <w:marTop w:val="0"/>
                  <w:marBottom w:val="0"/>
                  <w:divBdr>
                    <w:top w:val="none" w:sz="0" w:space="0" w:color="auto"/>
                    <w:left w:val="none" w:sz="0" w:space="0" w:color="auto"/>
                    <w:bottom w:val="none" w:sz="0" w:space="0" w:color="auto"/>
                    <w:right w:val="none" w:sz="0" w:space="0" w:color="auto"/>
                  </w:divBdr>
                  <w:divsChild>
                    <w:div w:id="1851026883">
                      <w:marLeft w:val="210"/>
                      <w:marRight w:val="210"/>
                      <w:marTop w:val="0"/>
                      <w:marBottom w:val="0"/>
                      <w:divBdr>
                        <w:top w:val="none" w:sz="0" w:space="0" w:color="auto"/>
                        <w:left w:val="none" w:sz="0" w:space="0" w:color="auto"/>
                        <w:bottom w:val="none" w:sz="0" w:space="0" w:color="auto"/>
                        <w:right w:val="none" w:sz="0" w:space="0" w:color="auto"/>
                      </w:divBdr>
                      <w:divsChild>
                        <w:div w:id="1646930936">
                          <w:marLeft w:val="0"/>
                          <w:marRight w:val="0"/>
                          <w:marTop w:val="0"/>
                          <w:marBottom w:val="0"/>
                          <w:divBdr>
                            <w:top w:val="none" w:sz="0" w:space="0" w:color="auto"/>
                            <w:left w:val="none" w:sz="0" w:space="0" w:color="auto"/>
                            <w:bottom w:val="none" w:sz="0" w:space="0" w:color="auto"/>
                            <w:right w:val="none" w:sz="0" w:space="0" w:color="auto"/>
                          </w:divBdr>
                          <w:divsChild>
                            <w:div w:id="12922469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56488322">
                  <w:blockQuote w:val="1"/>
                  <w:marLeft w:val="0"/>
                  <w:marRight w:val="0"/>
                  <w:marTop w:val="420"/>
                  <w:marBottom w:val="0"/>
                  <w:divBdr>
                    <w:top w:val="none" w:sz="0" w:space="0" w:color="auto"/>
                    <w:left w:val="single" w:sz="12" w:space="11" w:color="CCCCCC"/>
                    <w:bottom w:val="none" w:sz="0" w:space="0" w:color="auto"/>
                    <w:right w:val="none" w:sz="0" w:space="0" w:color="auto"/>
                  </w:divBdr>
                </w:div>
                <w:div w:id="1639723603">
                  <w:blockQuote w:val="1"/>
                  <w:marLeft w:val="0"/>
                  <w:marRight w:val="0"/>
                  <w:marTop w:val="360"/>
                  <w:marBottom w:val="0"/>
                  <w:divBdr>
                    <w:top w:val="none" w:sz="0" w:space="0" w:color="auto"/>
                    <w:left w:val="single" w:sz="12" w:space="11" w:color="CCCCCC"/>
                    <w:bottom w:val="none" w:sz="0" w:space="0" w:color="auto"/>
                    <w:right w:val="none" w:sz="0" w:space="0" w:color="auto"/>
                  </w:divBdr>
                </w:div>
                <w:div w:id="583149630">
                  <w:blockQuote w:val="1"/>
                  <w:marLeft w:val="0"/>
                  <w:marRight w:val="0"/>
                  <w:marTop w:val="360"/>
                  <w:marBottom w:val="0"/>
                  <w:divBdr>
                    <w:top w:val="none" w:sz="0" w:space="0" w:color="auto"/>
                    <w:left w:val="single" w:sz="12" w:space="11" w:color="CCCCCC"/>
                    <w:bottom w:val="none" w:sz="0" w:space="0" w:color="auto"/>
                    <w:right w:val="none" w:sz="0" w:space="0" w:color="auto"/>
                  </w:divBdr>
                </w:div>
                <w:div w:id="1703743319">
                  <w:blockQuote w:val="1"/>
                  <w:marLeft w:val="0"/>
                  <w:marRight w:val="0"/>
                  <w:marTop w:val="660"/>
                  <w:marBottom w:val="0"/>
                  <w:divBdr>
                    <w:top w:val="none" w:sz="0" w:space="0" w:color="auto"/>
                    <w:left w:val="single" w:sz="12" w:space="11" w:color="CCCCCC"/>
                    <w:bottom w:val="none" w:sz="0" w:space="0" w:color="auto"/>
                    <w:right w:val="none" w:sz="0" w:space="0" w:color="auto"/>
                  </w:divBdr>
                </w:div>
                <w:div w:id="9090446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830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turbo?utm_source=turbo_turbo&amp;text=https%3A//stojak.ru/venericheskie-zabolevaniya/vich/otlichie-spida-ot-vich.html&amp;parent-reqid=1561393941547000-990207623913132602600031-man1-403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C3F54-D620-485A-92E8-E6F1715E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1513</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DOU_Lastochka</cp:lastModifiedBy>
  <cp:revision>10</cp:revision>
  <cp:lastPrinted>2019-06-25T10:09:00Z</cp:lastPrinted>
  <dcterms:created xsi:type="dcterms:W3CDTF">2019-06-24T16:23:00Z</dcterms:created>
  <dcterms:modified xsi:type="dcterms:W3CDTF">2019-06-25T10:19:00Z</dcterms:modified>
</cp:coreProperties>
</file>